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3A" w:rsidRPr="00CA3226" w:rsidRDefault="0016203A" w:rsidP="0016203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A3226">
        <w:rPr>
          <w:rFonts w:ascii="Times New Roman" w:hAnsi="Times New Roman"/>
          <w:b/>
          <w:bCs/>
          <w:sz w:val="24"/>
          <w:szCs w:val="24"/>
        </w:rPr>
        <w:t>Подпр</w:t>
      </w:r>
      <w:r w:rsidRPr="00CA3226">
        <w:rPr>
          <w:rFonts w:ascii="Times New Roman" w:hAnsi="Times New Roman"/>
          <w:b/>
          <w:sz w:val="24"/>
          <w:szCs w:val="24"/>
        </w:rPr>
        <w:t xml:space="preserve">ограмма </w:t>
      </w:r>
    </w:p>
    <w:p w:rsidR="0016203A" w:rsidRPr="00CA3226" w:rsidRDefault="0016203A" w:rsidP="0016203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A3226">
        <w:rPr>
          <w:rFonts w:ascii="Times New Roman" w:hAnsi="Times New Roman"/>
          <w:b/>
          <w:sz w:val="24"/>
          <w:szCs w:val="24"/>
        </w:rPr>
        <w:t xml:space="preserve">«Развитие учреждений </w:t>
      </w:r>
      <w:proofErr w:type="spellStart"/>
      <w:r w:rsidRPr="00CA3226">
        <w:rPr>
          <w:rFonts w:ascii="Times New Roman" w:hAnsi="Times New Roman"/>
          <w:b/>
          <w:sz w:val="24"/>
          <w:szCs w:val="24"/>
        </w:rPr>
        <w:t>культурно-досугового</w:t>
      </w:r>
      <w:proofErr w:type="spellEnd"/>
      <w:r w:rsidRPr="00CA3226">
        <w:rPr>
          <w:rFonts w:ascii="Times New Roman" w:hAnsi="Times New Roman"/>
          <w:b/>
          <w:sz w:val="24"/>
          <w:szCs w:val="24"/>
        </w:rPr>
        <w:t xml:space="preserve"> типа на территории Чухломского муниципального района Костромской области»</w:t>
      </w:r>
    </w:p>
    <w:p w:rsidR="0016203A" w:rsidRPr="00CA3226" w:rsidRDefault="0016203A" w:rsidP="0016203A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муниципальной программы </w:t>
      </w:r>
    </w:p>
    <w:p w:rsidR="0016203A" w:rsidRPr="00CA3226" w:rsidRDefault="0016203A" w:rsidP="0016203A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«Развитие культуры в Чухломском муниципальном районе </w:t>
      </w:r>
    </w:p>
    <w:p w:rsidR="0016203A" w:rsidRPr="00CA3226" w:rsidRDefault="0016203A" w:rsidP="0016203A">
      <w:pPr>
        <w:pStyle w:val="10"/>
        <w:jc w:val="center"/>
        <w:rPr>
          <w:b/>
          <w:sz w:val="24"/>
          <w:szCs w:val="24"/>
        </w:rPr>
      </w:pPr>
      <w:r w:rsidRPr="00CA3226">
        <w:rPr>
          <w:b/>
          <w:sz w:val="24"/>
          <w:szCs w:val="24"/>
        </w:rPr>
        <w:t xml:space="preserve">Костромской области» </w:t>
      </w:r>
    </w:p>
    <w:p w:rsidR="0016203A" w:rsidRPr="00483E4F" w:rsidRDefault="0016203A" w:rsidP="0016203A">
      <w:pPr>
        <w:pStyle w:val="2"/>
        <w:keepNext/>
        <w:tabs>
          <w:tab w:val="left" w:pos="9638"/>
        </w:tabs>
        <w:spacing w:before="0" w:beforeAutospacing="0" w:after="0" w:afterAutospacing="0"/>
        <w:ind w:left="709" w:right="706"/>
        <w:rPr>
          <w:b/>
          <w:bCs/>
          <w:sz w:val="24"/>
          <w:szCs w:val="24"/>
        </w:rPr>
      </w:pPr>
    </w:p>
    <w:p w:rsidR="0016203A" w:rsidRPr="00483E4F" w:rsidRDefault="0016203A" w:rsidP="0016203A">
      <w:pPr>
        <w:pStyle w:val="2"/>
        <w:keepNext/>
        <w:tabs>
          <w:tab w:val="left" w:pos="9638"/>
        </w:tabs>
        <w:spacing w:before="0" w:beforeAutospacing="0" w:after="0" w:afterAutospacing="0"/>
        <w:ind w:left="709" w:right="706"/>
        <w:jc w:val="center"/>
        <w:rPr>
          <w:b/>
          <w:bCs/>
          <w:sz w:val="24"/>
          <w:szCs w:val="24"/>
        </w:rPr>
      </w:pPr>
      <w:r w:rsidRPr="00483E4F">
        <w:rPr>
          <w:b/>
          <w:bCs/>
          <w:sz w:val="24"/>
          <w:szCs w:val="24"/>
        </w:rPr>
        <w:t>Краткая характеристика (паспорт) подпрограммы</w:t>
      </w:r>
    </w:p>
    <w:tbl>
      <w:tblPr>
        <w:tblW w:w="1010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63"/>
        <w:gridCol w:w="7744"/>
      </w:tblGrid>
      <w:tr w:rsidR="0016203A" w:rsidRPr="00483E4F" w:rsidTr="0016203A">
        <w:trPr>
          <w:trHeight w:val="755"/>
        </w:trPr>
        <w:tc>
          <w:tcPr>
            <w:tcW w:w="2363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744" w:type="dxa"/>
          </w:tcPr>
          <w:p w:rsidR="0016203A" w:rsidRPr="00483E4F" w:rsidRDefault="0016203A" w:rsidP="0016203A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483E4F">
              <w:rPr>
                <w:rFonts w:ascii="Times New Roman" w:hAnsi="Times New Roman"/>
                <w:sz w:val="24"/>
                <w:szCs w:val="24"/>
              </w:rPr>
              <w:t xml:space="preserve">«Развитие учреждений культурно - </w:t>
            </w:r>
            <w:proofErr w:type="spellStart"/>
            <w:r w:rsidRPr="00483E4F">
              <w:rPr>
                <w:rFonts w:ascii="Times New Roman" w:hAnsi="Times New Roman"/>
                <w:sz w:val="24"/>
                <w:szCs w:val="24"/>
              </w:rPr>
              <w:t>досугового</w:t>
            </w:r>
            <w:proofErr w:type="spellEnd"/>
            <w:r w:rsidRPr="00483E4F">
              <w:rPr>
                <w:rFonts w:ascii="Times New Roman" w:hAnsi="Times New Roman"/>
                <w:sz w:val="24"/>
                <w:szCs w:val="24"/>
              </w:rPr>
              <w:t xml:space="preserve"> типа на территории Чухломского муниципального района Костромской области»</w:t>
            </w:r>
          </w:p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6203A" w:rsidRPr="00483E4F" w:rsidTr="0016203A">
        <w:trPr>
          <w:trHeight w:val="942"/>
        </w:trPr>
        <w:tc>
          <w:tcPr>
            <w:tcW w:w="2363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744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МБ</w:t>
            </w: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УК «Районный Дом культуры Чухломского муниципального района Костромской области» </w:t>
            </w:r>
          </w:p>
        </w:tc>
      </w:tr>
      <w:tr w:rsidR="0016203A" w:rsidRPr="00483E4F" w:rsidTr="0016203A">
        <w:trPr>
          <w:trHeight w:val="1262"/>
        </w:trPr>
        <w:tc>
          <w:tcPr>
            <w:tcW w:w="2363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744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16203A" w:rsidRPr="00483E4F" w:rsidTr="0016203A">
        <w:trPr>
          <w:trHeight w:val="1256"/>
        </w:trPr>
        <w:tc>
          <w:tcPr>
            <w:tcW w:w="2363" w:type="dxa"/>
          </w:tcPr>
          <w:p w:rsidR="0016203A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Задачи </w:t>
            </w:r>
          </w:p>
          <w:p w:rsidR="0016203A" w:rsidRPr="00DA24A5" w:rsidRDefault="0016203A" w:rsidP="001620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03A" w:rsidRPr="00DA24A5" w:rsidRDefault="0016203A" w:rsidP="001620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03A" w:rsidRPr="00DA24A5" w:rsidRDefault="0016203A" w:rsidP="001620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03A" w:rsidRPr="00DA24A5" w:rsidRDefault="0016203A" w:rsidP="001620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03A" w:rsidRPr="00DA24A5" w:rsidRDefault="0016203A" w:rsidP="0016203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6203A" w:rsidRPr="00DA24A5" w:rsidRDefault="0016203A" w:rsidP="0016203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44" w:type="dxa"/>
          </w:tcPr>
          <w:p w:rsidR="0016203A" w:rsidRDefault="0016203A" w:rsidP="0016203A">
            <w:pPr>
              <w:pStyle w:val="ConsPlusCell"/>
              <w:rPr>
                <w:sz w:val="24"/>
                <w:szCs w:val="24"/>
              </w:rPr>
            </w:pPr>
            <w:r w:rsidRPr="00C408F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рост числа посещений </w:t>
            </w:r>
            <w:proofErr w:type="spellStart"/>
            <w:r>
              <w:rPr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sz w:val="24"/>
                <w:szCs w:val="24"/>
              </w:rPr>
              <w:t xml:space="preserve"> типа </w:t>
            </w:r>
          </w:p>
          <w:p w:rsidR="0016203A" w:rsidRPr="00C408FF" w:rsidRDefault="0016203A" w:rsidP="0016203A">
            <w:pPr>
              <w:pStyle w:val="ConsPlusCell"/>
              <w:rPr>
                <w:sz w:val="24"/>
                <w:szCs w:val="24"/>
              </w:rPr>
            </w:pPr>
            <w:r w:rsidRPr="00C408F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C408FF">
              <w:rPr>
                <w:color w:val="000000"/>
                <w:sz w:val="24"/>
                <w:szCs w:val="24"/>
              </w:rPr>
              <w:t>рост количества обращений к цифровым ресурсам</w:t>
            </w:r>
            <w:r w:rsidRPr="00C408FF">
              <w:rPr>
                <w:sz w:val="24"/>
                <w:szCs w:val="24"/>
              </w:rPr>
              <w:t>;</w:t>
            </w:r>
          </w:p>
          <w:p w:rsidR="0016203A" w:rsidRPr="0016203A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08FF">
              <w:rPr>
                <w:rFonts w:ascii="Times New Roman" w:hAnsi="Times New Roman"/>
                <w:sz w:val="24"/>
                <w:szCs w:val="24"/>
              </w:rPr>
              <w:t xml:space="preserve">- рост числа мероприятий, проводимых в </w:t>
            </w:r>
            <w:proofErr w:type="spellStart"/>
            <w:r w:rsidRPr="00C408FF">
              <w:rPr>
                <w:rFonts w:ascii="Times New Roman" w:hAnsi="Times New Roman"/>
                <w:sz w:val="24"/>
                <w:szCs w:val="24"/>
              </w:rPr>
              <w:t>культурно-досуговых</w:t>
            </w:r>
            <w:proofErr w:type="spellEnd"/>
            <w:r w:rsidRPr="00C408FF">
              <w:rPr>
                <w:rFonts w:ascii="Times New Roman" w:hAnsi="Times New Roman"/>
                <w:sz w:val="24"/>
                <w:szCs w:val="24"/>
              </w:rPr>
              <w:t xml:space="preserve"> учреждениях</w:t>
            </w:r>
          </w:p>
        </w:tc>
      </w:tr>
      <w:tr w:rsidR="0016203A" w:rsidRPr="00483E4F" w:rsidTr="0016203A">
        <w:trPr>
          <w:trHeight w:val="1157"/>
        </w:trPr>
        <w:tc>
          <w:tcPr>
            <w:tcW w:w="2363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подпрограммы</w:t>
            </w:r>
          </w:p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744" w:type="dxa"/>
          </w:tcPr>
          <w:p w:rsidR="0016203A" w:rsidRDefault="0016203A" w:rsidP="0016203A">
            <w:pPr>
              <w:pStyle w:val="ConsPlusCell"/>
              <w:jc w:val="both"/>
              <w:rPr>
                <w:sz w:val="24"/>
                <w:szCs w:val="24"/>
              </w:rPr>
            </w:pPr>
            <w:r w:rsidRPr="00DB590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количество </w:t>
            </w:r>
            <w:r w:rsidRPr="00DB59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посещений  учреждений  </w:t>
            </w:r>
            <w:proofErr w:type="spellStart"/>
            <w:r>
              <w:rPr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sz w:val="24"/>
                <w:szCs w:val="24"/>
              </w:rPr>
              <w:t xml:space="preserve"> типа;</w:t>
            </w:r>
            <w:r w:rsidRPr="00DB590F">
              <w:rPr>
                <w:sz w:val="24"/>
                <w:szCs w:val="24"/>
              </w:rPr>
              <w:t xml:space="preserve">  </w:t>
            </w:r>
          </w:p>
          <w:p w:rsidR="0016203A" w:rsidRDefault="0016203A" w:rsidP="0016203A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B590F">
              <w:rPr>
                <w:sz w:val="24"/>
                <w:szCs w:val="24"/>
              </w:rPr>
              <w:t>количеств</w:t>
            </w:r>
            <w:r>
              <w:rPr>
                <w:sz w:val="24"/>
                <w:szCs w:val="24"/>
              </w:rPr>
              <w:t>о</w:t>
            </w:r>
            <w:r w:rsidRPr="00DB590F">
              <w:rPr>
                <w:sz w:val="24"/>
                <w:szCs w:val="24"/>
              </w:rPr>
              <w:t xml:space="preserve"> обращений  к цифровым ресурсам</w:t>
            </w:r>
            <w:r>
              <w:rPr>
                <w:sz w:val="24"/>
                <w:szCs w:val="24"/>
              </w:rPr>
              <w:t>;</w:t>
            </w:r>
            <w:r w:rsidRPr="00DB590F">
              <w:rPr>
                <w:sz w:val="24"/>
                <w:szCs w:val="24"/>
              </w:rPr>
              <w:t xml:space="preserve"> </w:t>
            </w:r>
          </w:p>
          <w:p w:rsidR="0016203A" w:rsidRPr="00DB590F" w:rsidRDefault="0016203A" w:rsidP="0016203A">
            <w:pPr>
              <w:pStyle w:val="ConsPlusCell"/>
              <w:jc w:val="both"/>
              <w:rPr>
                <w:sz w:val="24"/>
                <w:szCs w:val="24"/>
              </w:rPr>
            </w:pPr>
            <w:r w:rsidRPr="00DB590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число</w:t>
            </w:r>
            <w:r w:rsidRPr="00DB590F">
              <w:rPr>
                <w:sz w:val="24"/>
                <w:szCs w:val="24"/>
              </w:rPr>
              <w:t xml:space="preserve">  мероприяти</w:t>
            </w:r>
            <w:r>
              <w:rPr>
                <w:sz w:val="24"/>
                <w:szCs w:val="24"/>
              </w:rPr>
              <w:t>й, проводимых в КДУ</w:t>
            </w:r>
            <w:r w:rsidRPr="00DB590F">
              <w:rPr>
                <w:sz w:val="24"/>
                <w:szCs w:val="24"/>
              </w:rPr>
              <w:t>;</w:t>
            </w:r>
          </w:p>
          <w:p w:rsidR="0016203A" w:rsidRPr="00483E4F" w:rsidRDefault="0016203A" w:rsidP="0016203A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16203A" w:rsidRPr="00483E4F" w:rsidTr="0016203A">
        <w:trPr>
          <w:trHeight w:val="508"/>
        </w:trPr>
        <w:tc>
          <w:tcPr>
            <w:tcW w:w="2363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7744" w:type="dxa"/>
          </w:tcPr>
          <w:p w:rsidR="0016203A" w:rsidRPr="00483E4F" w:rsidRDefault="0016203A" w:rsidP="0016203A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2024-2026</w:t>
            </w:r>
            <w:r w:rsidRPr="00483E4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годы.</w:t>
            </w:r>
          </w:p>
          <w:p w:rsidR="0016203A" w:rsidRPr="00483E4F" w:rsidRDefault="0016203A" w:rsidP="0016203A">
            <w:pPr>
              <w:tabs>
                <w:tab w:val="left" w:pos="963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16203A" w:rsidRPr="00483E4F" w:rsidTr="0016203A">
        <w:trPr>
          <w:trHeight w:val="4267"/>
        </w:trPr>
        <w:tc>
          <w:tcPr>
            <w:tcW w:w="2363" w:type="dxa"/>
          </w:tcPr>
          <w:p w:rsidR="0016203A" w:rsidRPr="00483E4F" w:rsidRDefault="0016203A" w:rsidP="0016203A">
            <w:pPr>
              <w:tabs>
                <w:tab w:val="left" w:pos="96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3E4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Ресурсное обеспечение</w:t>
            </w:r>
          </w:p>
        </w:tc>
        <w:tc>
          <w:tcPr>
            <w:tcW w:w="7744" w:type="dxa"/>
          </w:tcPr>
          <w:p w:rsidR="0016203A" w:rsidRDefault="0016203A" w:rsidP="0016203A">
            <w:pPr>
              <w:pStyle w:val="ConsPlusCell"/>
              <w:rPr>
                <w:bCs/>
                <w:sz w:val="24"/>
                <w:szCs w:val="24"/>
              </w:rPr>
            </w:pPr>
            <w:r w:rsidRPr="00483E4F">
              <w:rPr>
                <w:sz w:val="24"/>
                <w:szCs w:val="24"/>
              </w:rPr>
              <w:t xml:space="preserve">Всего:  </w:t>
            </w:r>
            <w:r>
              <w:rPr>
                <w:b/>
                <w:bCs/>
                <w:lang w:eastAsia="en-US"/>
              </w:rPr>
              <w:t xml:space="preserve">32941,1 </w:t>
            </w:r>
            <w:r w:rsidRPr="00483E4F">
              <w:rPr>
                <w:sz w:val="24"/>
                <w:szCs w:val="24"/>
              </w:rPr>
              <w:t xml:space="preserve"> тыс.  руб. </w:t>
            </w:r>
            <w:r w:rsidRPr="00483E4F">
              <w:rPr>
                <w:sz w:val="24"/>
                <w:szCs w:val="24"/>
              </w:rPr>
              <w:br/>
              <w:t xml:space="preserve">- средства муниципального бюджета    </w:t>
            </w:r>
            <w:r>
              <w:rPr>
                <w:sz w:val="24"/>
                <w:szCs w:val="24"/>
              </w:rPr>
              <w:t xml:space="preserve">32330  </w:t>
            </w:r>
            <w:r w:rsidRPr="00483E4F">
              <w:rPr>
                <w:sz w:val="24"/>
                <w:szCs w:val="24"/>
              </w:rPr>
              <w:t xml:space="preserve">тыс. </w:t>
            </w:r>
            <w:r w:rsidRPr="00483E4F">
              <w:rPr>
                <w:bCs/>
                <w:sz w:val="24"/>
                <w:szCs w:val="24"/>
              </w:rPr>
              <w:t xml:space="preserve"> руб.</w:t>
            </w:r>
          </w:p>
          <w:p w:rsidR="0016203A" w:rsidRPr="00483E4F" w:rsidRDefault="0016203A" w:rsidP="0016203A">
            <w:pPr>
              <w:pStyle w:val="ConsPlusCel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-средства областного бюджета </w:t>
            </w:r>
            <w:r>
              <w:rPr>
                <w:bCs/>
              </w:rPr>
              <w:t xml:space="preserve">611,1 </w:t>
            </w:r>
            <w:r>
              <w:rPr>
                <w:bCs/>
                <w:sz w:val="24"/>
                <w:szCs w:val="24"/>
              </w:rPr>
              <w:t>тыс. руб.</w:t>
            </w:r>
          </w:p>
          <w:p w:rsidR="0016203A" w:rsidRPr="00483E4F" w:rsidRDefault="0016203A" w:rsidP="00162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E4F">
              <w:rPr>
                <w:rFonts w:ascii="Times New Roman" w:hAnsi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16203A" w:rsidRDefault="0016203A" w:rsidP="001620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BA4580">
                <w:rPr>
                  <w:rFonts w:ascii="Times New Roman" w:hAnsi="Times New Roman"/>
                  <w:bCs/>
                  <w:sz w:val="24"/>
                  <w:szCs w:val="24"/>
                </w:rPr>
                <w:t>2024 г</w:t>
              </w:r>
              <w:r>
                <w:rPr>
                  <w:rFonts w:ascii="Times New Roman" w:hAnsi="Times New Roman"/>
                  <w:bCs/>
                  <w:sz w:val="24"/>
                  <w:szCs w:val="24"/>
                </w:rPr>
                <w:t xml:space="preserve"> - </w:t>
              </w:r>
            </w:smartTag>
            <w:r w:rsidRPr="00BA45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6203A">
              <w:rPr>
                <w:rFonts w:ascii="Times New Roman" w:hAnsi="Times New Roman"/>
                <w:bCs/>
              </w:rPr>
              <w:t>10901,1</w:t>
            </w:r>
          </w:p>
          <w:p w:rsidR="0016203A" w:rsidRDefault="0016203A" w:rsidP="0016203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2025г – 11 000,0 </w:t>
            </w:r>
          </w:p>
          <w:p w:rsidR="0016203A" w:rsidRPr="00CA3226" w:rsidRDefault="0016203A" w:rsidP="001620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2026 г – 11040,0 </w:t>
            </w:r>
          </w:p>
          <w:p w:rsidR="0016203A" w:rsidRPr="00577C65" w:rsidRDefault="0016203A" w:rsidP="0016203A">
            <w:pPr>
              <w:pStyle w:val="ConsPlusCell"/>
              <w:jc w:val="both"/>
              <w:rPr>
                <w:sz w:val="24"/>
                <w:szCs w:val="24"/>
              </w:rPr>
            </w:pPr>
            <w:r w:rsidRPr="00483E4F">
              <w:rPr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</w:tc>
      </w:tr>
    </w:tbl>
    <w:p w:rsidR="0016203A" w:rsidRPr="00483E4F" w:rsidRDefault="0016203A" w:rsidP="0016203A">
      <w:pPr>
        <w:keepNext/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2.1. Характеристика сферы деятельности</w:t>
      </w:r>
    </w:p>
    <w:p w:rsidR="0016203A" w:rsidRPr="00483E4F" w:rsidRDefault="0016203A" w:rsidP="0016203A">
      <w:pPr>
        <w:keepNext/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6203A" w:rsidRPr="00483E4F" w:rsidRDefault="0016203A" w:rsidP="0016203A">
      <w:pPr>
        <w:keepLines/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</w:t>
      </w:r>
      <w:proofErr w:type="spell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Культурно-досуговая</w:t>
      </w:r>
      <w:proofErr w:type="spellEnd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деятельность Чухломского  муниципального района Костромской области  представляет собой деятельность по удовлетворению основных социально-культурных потребностей людей в свободное время: в отдыхе и развлечениях, познании, общении, творчестве, празднике и зрелищах. В целях </w:t>
      </w:r>
      <w:proofErr w:type="gram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организации культурного досуга населения Чухломского муниципального района Костромской области</w:t>
      </w:r>
      <w:proofErr w:type="gramEnd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6203A" w:rsidRPr="00483E4F" w:rsidRDefault="0016203A" w:rsidP="00162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Муниципальное бюджетное</w:t>
      </w:r>
      <w:r w:rsidRPr="00483E4F">
        <w:rPr>
          <w:rFonts w:ascii="Times New Roman" w:hAnsi="Times New Roman"/>
          <w:sz w:val="24"/>
          <w:szCs w:val="24"/>
        </w:rPr>
        <w:t xml:space="preserve"> учреждение культуры «Районный Дом культуры Чухломского муниципального района Костромской области» - является головным учреждением и включает в себя 11 филиалов.</w:t>
      </w:r>
    </w:p>
    <w:p w:rsidR="0016203A" w:rsidRPr="00483E4F" w:rsidRDefault="0016203A" w:rsidP="001620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базе МБУК Чухломский РДК действует 29</w:t>
      </w:r>
      <w:r w:rsidRPr="00483E4F">
        <w:rPr>
          <w:rFonts w:ascii="Times New Roman" w:hAnsi="Times New Roman"/>
          <w:sz w:val="24"/>
          <w:szCs w:val="24"/>
        </w:rPr>
        <w:t xml:space="preserve"> клубных формирований (13 клубных формирований для детей), в них занимаются 448 человек, из них детей - 214 человек.</w:t>
      </w:r>
    </w:p>
    <w:p w:rsidR="0016203A" w:rsidRPr="00483E4F" w:rsidRDefault="0016203A" w:rsidP="001620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Всего по району  работает 2404 кружка, объединения. В которых занимается 2418 человек, в том числе 1122 человека детей.</w:t>
      </w:r>
    </w:p>
    <w:p w:rsidR="0016203A" w:rsidRPr="00483E4F" w:rsidRDefault="0016203A" w:rsidP="001620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>За 2019 год в МБ</w:t>
      </w:r>
      <w:r w:rsidRPr="00483E4F">
        <w:rPr>
          <w:rFonts w:ascii="Times New Roman" w:hAnsi="Times New Roman"/>
          <w:sz w:val="24"/>
          <w:szCs w:val="24"/>
        </w:rPr>
        <w:t xml:space="preserve">УК Чухломский РДК проведено 447 </w:t>
      </w:r>
      <w:proofErr w:type="spellStart"/>
      <w:r w:rsidRPr="00483E4F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483E4F">
        <w:rPr>
          <w:rFonts w:ascii="Times New Roman" w:hAnsi="Times New Roman"/>
          <w:sz w:val="24"/>
          <w:szCs w:val="24"/>
        </w:rPr>
        <w:t xml:space="preserve"> мероприятий, число посещений составило 23 980 единиц, в том числе 98 платных мероприятий и 3011 посетителей. </w:t>
      </w:r>
    </w:p>
    <w:p w:rsidR="0016203A" w:rsidRPr="00483E4F" w:rsidRDefault="0016203A" w:rsidP="001620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Всего по району количество мероприятий во всех КДУ составило 3658 , посещений 113037, в том числе: 482 платных мероприятия, 16 397 посетило платно.</w:t>
      </w:r>
    </w:p>
    <w:p w:rsidR="0016203A" w:rsidRPr="00483E4F" w:rsidRDefault="0016203A" w:rsidP="001620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По состоянию на 1 августа  2020 года средняя заработная плата  составляет </w:t>
      </w:r>
    </w:p>
    <w:p w:rsidR="0016203A" w:rsidRPr="00483E4F" w:rsidRDefault="0016203A" w:rsidP="001620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25 300 рублей. </w:t>
      </w:r>
    </w:p>
    <w:p w:rsidR="0016203A" w:rsidRPr="00483E4F" w:rsidRDefault="0016203A" w:rsidP="0016203A">
      <w:pPr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Ежегодно культурно - 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досуговыми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учреждениями проводится более трех тысяч культурно-массовых мероприятий, в числе которых:</w:t>
      </w:r>
    </w:p>
    <w:p w:rsidR="0016203A" w:rsidRPr="00483E4F" w:rsidRDefault="0016203A" w:rsidP="0016203A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календарные праздники: Новый год, Рождество, Масленица, Пасха, Троица, Покров;</w:t>
      </w:r>
    </w:p>
    <w:p w:rsidR="0016203A" w:rsidRPr="00483E4F" w:rsidRDefault="0016203A" w:rsidP="0016203A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Государственные праздники: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День защитника Отечества (23 февраля), Международный женский день (8 марта), День Победы (9 мая), День защиты детей (1 июня), День России (12 июня), День молодежи (27 июня), День семьи, любви и верности (8 июля), День государственного флага России (22 августа), День знаний (1 сентября), День пожилого человека (1 октября), День матери, день народного единства.  </w:t>
      </w:r>
      <w:proofErr w:type="gramEnd"/>
    </w:p>
    <w:p w:rsidR="0016203A" w:rsidRPr="00483E4F" w:rsidRDefault="0016203A" w:rsidP="0016203A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профессиональные праздники: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День работника культуры (март), День медицинского работника (июнь), День социального работника (июнь), День учителя (октябрь), День сотрудников органов внутренних дел (ноябрь);</w:t>
      </w:r>
      <w:proofErr w:type="gramEnd"/>
    </w:p>
    <w:p w:rsidR="0016203A" w:rsidRPr="00483E4F" w:rsidRDefault="0016203A" w:rsidP="0016203A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Общественно-значимые мероприятия: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День деревни (села), День борьбы с наркотиками, табаком, День толерантности, День борьбы со 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СПИДом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др.;</w:t>
      </w:r>
      <w:proofErr w:type="gramEnd"/>
    </w:p>
    <w:p w:rsidR="0016203A" w:rsidRPr="00483E4F" w:rsidRDefault="0016203A" w:rsidP="0016203A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Спортивно-массовые, патриотические мероприятия: турниры – теннисный, шахматно-шашечный, спартакиады, военно-патриотические игры, эстафеты, соревнования;</w:t>
      </w:r>
      <w:proofErr w:type="gramEnd"/>
    </w:p>
    <w:p w:rsidR="0016203A" w:rsidRPr="00483E4F" w:rsidRDefault="0016203A" w:rsidP="0016203A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Конкурсы и фестивали: ежегодный Фестиваль творчества имени 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М.И.Пуговкина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«Чухломская пуговка», фестиваль-конкурс «Театральная весна», фестиваль «Победа в сердце каждого живет». </w:t>
      </w:r>
    </w:p>
    <w:p w:rsidR="0016203A" w:rsidRPr="00483E4F" w:rsidRDefault="0016203A" w:rsidP="0016203A">
      <w:pPr>
        <w:numPr>
          <w:ilvl w:val="0"/>
          <w:numId w:val="1"/>
        </w:numPr>
        <w:shd w:val="clear" w:color="auto" w:fill="FFFFFF"/>
        <w:tabs>
          <w:tab w:val="left" w:pos="1134"/>
          <w:tab w:val="left" w:pos="9638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Участие в областных мероприятиях:</w:t>
      </w:r>
    </w:p>
    <w:p w:rsidR="0016203A" w:rsidRPr="00483E4F" w:rsidRDefault="0016203A" w:rsidP="0016203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конкурс «России верные сыны», «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Снеговея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», фестиваль «Театральные встречи», </w:t>
      </w:r>
      <w:r w:rsidRPr="00483E4F">
        <w:rPr>
          <w:rFonts w:ascii="Times New Roman" w:hAnsi="Times New Roman"/>
          <w:sz w:val="24"/>
          <w:szCs w:val="24"/>
        </w:rPr>
        <w:t xml:space="preserve">конкурс интерактивных программ для детей «Здравствуй, лето!», презентация Чухломского муниципального района в г. Кострома в областном фестивале «Живи, земля моя!», </w:t>
      </w:r>
      <w:r w:rsidRPr="00483E4F">
        <w:rPr>
          <w:rFonts w:ascii="Times New Roman" w:hAnsi="Times New Roman"/>
          <w:color w:val="000000"/>
          <w:sz w:val="24"/>
          <w:szCs w:val="24"/>
        </w:rPr>
        <w:t>областной фестиваль народного творчества «Костромская губернская ярмарка ».</w:t>
      </w:r>
      <w:proofErr w:type="gramEnd"/>
    </w:p>
    <w:p w:rsidR="0016203A" w:rsidRPr="00483E4F" w:rsidRDefault="0016203A" w:rsidP="0016203A">
      <w:pPr>
        <w:shd w:val="clear" w:color="auto" w:fill="FFFFFF"/>
        <w:tabs>
          <w:tab w:val="left" w:pos="1134"/>
          <w:tab w:val="left" w:pos="9638"/>
        </w:tabs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МБ</w:t>
      </w: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УК «Чухломский РДК» осуществляют деятельность клубные формирования и любительские художественные коллективы. </w:t>
      </w:r>
      <w:proofErr w:type="gram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Функционируют коллективы любительского художественного творчества: вокальные, театральные, фольклорные, хореографические, декоративно-прикладного творчества и изобразительного искусства, спортивные кружки, а так же любительские объединения и клубы по интересам (детские, молодежные, семейные, женские, ветеранские клубы, клубы здорового образа жизни). </w:t>
      </w:r>
      <w:proofErr w:type="gramEnd"/>
    </w:p>
    <w:p w:rsidR="0016203A" w:rsidRPr="00483E4F" w:rsidRDefault="0016203A" w:rsidP="001620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Pr="00483E4F">
        <w:rPr>
          <w:rFonts w:ascii="Times New Roman" w:hAnsi="Times New Roman"/>
          <w:sz w:val="24"/>
          <w:szCs w:val="24"/>
        </w:rPr>
        <w:t xml:space="preserve">Всего по району во всех филиалах вместе 215 клубных формирования и 2404  человек посещает, в том числе 100 клубных формирований для детей, подростков и молодежи, в которых занимается 1122 ребенка. </w:t>
      </w:r>
    </w:p>
    <w:p w:rsidR="0016203A" w:rsidRPr="0016203A" w:rsidRDefault="0016203A" w:rsidP="0016203A">
      <w:pPr>
        <w:shd w:val="clear" w:color="auto" w:fill="FFFFFF"/>
        <w:tabs>
          <w:tab w:val="left" w:pos="9638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Среди коллективов самодеятельного художественного творчества района 2 имеют звание «Народный».     Это народный фольклорный коллектив «</w:t>
      </w:r>
      <w:proofErr w:type="spellStart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Веселинка</w:t>
      </w:r>
      <w:proofErr w:type="spellEnd"/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», Народный театр «Современник».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sz w:val="24"/>
          <w:szCs w:val="24"/>
          <w:lang w:eastAsia="ru-RU"/>
        </w:rPr>
        <w:t>2.2. Приоритеты, цели и задачи в сфере деятельности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Реализация комплекса мероприятий, предусмотренных подпрограммой, обеспечит реализацию программных мероприятий муниципальной программы «Развитие культуры в Чухломском муниципальном районе Костромской области».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Целью подпрограммы  является </w:t>
      </w:r>
      <w:r w:rsidRPr="00483E4F">
        <w:rPr>
          <w:rFonts w:ascii="Times New Roman" w:hAnsi="Times New Roman"/>
          <w:sz w:val="24"/>
          <w:szCs w:val="24"/>
          <w:lang w:eastAsia="ru-RU"/>
        </w:rPr>
        <w:t>реализация стратегической роли культуры как духовно-нравственного основания для формирования гармонично развитой личности, укрепление единства российского общества, укрепление российской гражданской идентичности на основе духовно-нравственных и культурных ценностей народов Российской Федерации.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Задачи подпрограммы: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выявление и поддержка детей с выдающимися способностями (далее - одаренные дети);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2"/>
          <w:sz w:val="24"/>
          <w:szCs w:val="24"/>
          <w:lang w:eastAsia="ru-RU"/>
        </w:rPr>
        <w:t>-</w:t>
      </w: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развитие и укрепление материально-технической базы учреждений, реализация мероприятий по обеспечению безопасного пребывания в них граждан;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Cs/>
          <w:spacing w:val="-2"/>
          <w:sz w:val="24"/>
          <w:szCs w:val="24"/>
          <w:lang w:eastAsia="ru-RU"/>
        </w:rPr>
        <w:t>-</w:t>
      </w: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приобщение различных возрастных и социальных слоев населения к духовным и культурным ценностям, привлечение к активному участию в культурной жизни района;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усиление роли культуры как фактора, способствующего повышению качества жизни;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right="-1"/>
        <w:jc w:val="both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-обеспечение условий доступности для инвалидов культурных ценностей и благ в соответствии с законодательством Российской Федерации о социальной защите инвалидов;</w:t>
      </w:r>
    </w:p>
    <w:p w:rsidR="0016203A" w:rsidRPr="00483E4F" w:rsidRDefault="0016203A" w:rsidP="0016203A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улучшение условий работы и стимулирование труда работников культуры,</w:t>
      </w:r>
    </w:p>
    <w:p w:rsidR="0016203A" w:rsidRPr="00483E4F" w:rsidRDefault="0016203A" w:rsidP="0016203A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 xml:space="preserve">-  повышение </w:t>
      </w:r>
      <w:proofErr w:type="gramStart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уровня подготовки кадров отрасли культуры</w:t>
      </w:r>
      <w:proofErr w:type="gramEnd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;</w:t>
      </w:r>
    </w:p>
    <w:p w:rsidR="0016203A" w:rsidRPr="00483E4F" w:rsidRDefault="0016203A" w:rsidP="0016203A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 xml:space="preserve">- привлечение населения района в </w:t>
      </w:r>
      <w:proofErr w:type="spellStart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культурно-досуговые</w:t>
      </w:r>
      <w:proofErr w:type="spellEnd"/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 xml:space="preserve"> учреждения за счет повышения качества услуг, применения новых форм и методов работы;</w:t>
      </w:r>
    </w:p>
    <w:p w:rsidR="0016203A" w:rsidRPr="00483E4F" w:rsidRDefault="0016203A" w:rsidP="0016203A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поддержка культуры представителей всех национальностей, проживающих на территории района,</w:t>
      </w:r>
    </w:p>
    <w:p w:rsidR="0016203A" w:rsidRPr="00483E4F" w:rsidRDefault="0016203A" w:rsidP="0016203A">
      <w:pPr>
        <w:shd w:val="clear" w:color="auto" w:fill="FFFFFF"/>
        <w:tabs>
          <w:tab w:val="left" w:pos="0"/>
          <w:tab w:val="left" w:pos="9638"/>
        </w:tabs>
        <w:spacing w:after="0" w:line="240" w:lineRule="auto"/>
        <w:ind w:right="-1"/>
        <w:rPr>
          <w:rFonts w:ascii="Times New Roman" w:hAnsi="Times New Roman"/>
          <w:bCs/>
          <w:spacing w:val="-2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pacing w:val="-2"/>
          <w:sz w:val="24"/>
          <w:szCs w:val="24"/>
          <w:lang w:eastAsia="ru-RU"/>
        </w:rPr>
        <w:t>- содействие развитию любительского народного творчества.</w:t>
      </w:r>
    </w:p>
    <w:p w:rsidR="0016203A" w:rsidRPr="00483E4F" w:rsidRDefault="0016203A" w:rsidP="0016203A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2.3. Целевые показатели (индикаторы)</w:t>
      </w:r>
    </w:p>
    <w:p w:rsidR="0016203A" w:rsidRPr="00483E4F" w:rsidRDefault="0016203A" w:rsidP="0016203A">
      <w:pPr>
        <w:tabs>
          <w:tab w:val="left" w:pos="9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  <w:r w:rsidRPr="00483E4F">
        <w:rPr>
          <w:rFonts w:ascii="Times New Roman" w:hAnsi="Times New Roman"/>
          <w:sz w:val="24"/>
          <w:szCs w:val="24"/>
        </w:rPr>
        <w:t xml:space="preserve"> </w:t>
      </w:r>
    </w:p>
    <w:p w:rsidR="0016203A" w:rsidRDefault="0016203A" w:rsidP="0016203A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>-</w:t>
      </w:r>
      <w:r>
        <w:rPr>
          <w:sz w:val="24"/>
          <w:szCs w:val="24"/>
        </w:rPr>
        <w:t xml:space="preserve"> количество </w:t>
      </w:r>
      <w:r w:rsidRPr="00DB59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посещение  учреждений  </w:t>
      </w:r>
      <w:proofErr w:type="spellStart"/>
      <w:r>
        <w:rPr>
          <w:sz w:val="24"/>
          <w:szCs w:val="24"/>
        </w:rPr>
        <w:t>культурно-досугового</w:t>
      </w:r>
      <w:proofErr w:type="spellEnd"/>
      <w:r>
        <w:rPr>
          <w:sz w:val="24"/>
          <w:szCs w:val="24"/>
        </w:rPr>
        <w:t xml:space="preserve"> типа;</w:t>
      </w:r>
      <w:r w:rsidRPr="00DB590F">
        <w:rPr>
          <w:sz w:val="24"/>
          <w:szCs w:val="24"/>
        </w:rPr>
        <w:t xml:space="preserve">  </w:t>
      </w:r>
    </w:p>
    <w:p w:rsidR="0016203A" w:rsidRDefault="0016203A" w:rsidP="0016203A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590F">
        <w:rPr>
          <w:sz w:val="24"/>
          <w:szCs w:val="24"/>
        </w:rPr>
        <w:t>количеств</w:t>
      </w:r>
      <w:r>
        <w:rPr>
          <w:sz w:val="24"/>
          <w:szCs w:val="24"/>
        </w:rPr>
        <w:t>о</w:t>
      </w:r>
      <w:r w:rsidRPr="00DB590F">
        <w:rPr>
          <w:sz w:val="24"/>
          <w:szCs w:val="24"/>
        </w:rPr>
        <w:t xml:space="preserve"> обращений  к цифровым ресурсам</w:t>
      </w:r>
      <w:r>
        <w:rPr>
          <w:sz w:val="24"/>
          <w:szCs w:val="24"/>
        </w:rPr>
        <w:t>;</w:t>
      </w:r>
      <w:r w:rsidRPr="00DB590F">
        <w:rPr>
          <w:sz w:val="24"/>
          <w:szCs w:val="24"/>
        </w:rPr>
        <w:t xml:space="preserve"> </w:t>
      </w:r>
    </w:p>
    <w:p w:rsidR="0016203A" w:rsidRPr="00DB590F" w:rsidRDefault="0016203A" w:rsidP="0016203A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число</w:t>
      </w:r>
      <w:r w:rsidRPr="00DB590F">
        <w:rPr>
          <w:sz w:val="24"/>
          <w:szCs w:val="24"/>
        </w:rPr>
        <w:t xml:space="preserve">  мероприяти</w:t>
      </w:r>
      <w:r>
        <w:rPr>
          <w:sz w:val="24"/>
          <w:szCs w:val="24"/>
        </w:rPr>
        <w:t>й, проводимых в КДУ</w:t>
      </w:r>
      <w:r w:rsidRPr="00DB590F">
        <w:rPr>
          <w:sz w:val="24"/>
          <w:szCs w:val="24"/>
        </w:rPr>
        <w:t>;</w:t>
      </w:r>
    </w:p>
    <w:p w:rsidR="0016203A" w:rsidRPr="00483E4F" w:rsidRDefault="0016203A" w:rsidP="0016203A">
      <w:pPr>
        <w:keepNext/>
        <w:tabs>
          <w:tab w:val="left" w:pos="96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6203A" w:rsidRPr="00483E4F" w:rsidRDefault="0016203A" w:rsidP="0016203A">
      <w:pPr>
        <w:tabs>
          <w:tab w:val="left" w:pos="1134"/>
          <w:tab w:val="left" w:pos="963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2.4. Сроки и этапы реализации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Подпрограмма реализуется в 2024-2026</w:t>
      </w: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годах. 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Этапы реализации подпрограммы не выделяются.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 w:line="240" w:lineRule="auto"/>
        <w:ind w:left="709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2.5. Основные мероприятия</w:t>
      </w:r>
    </w:p>
    <w:p w:rsidR="0016203A" w:rsidRPr="00483E4F" w:rsidRDefault="0016203A" w:rsidP="0016203A">
      <w:pPr>
        <w:shd w:val="clear" w:color="auto" w:fill="FFFFFF"/>
        <w:tabs>
          <w:tab w:val="left" w:pos="9638"/>
        </w:tabs>
        <w:spacing w:after="0" w:line="240" w:lineRule="auto"/>
        <w:ind w:firstLine="851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16203A" w:rsidRPr="00483E4F" w:rsidRDefault="0016203A" w:rsidP="0016203A">
      <w:pPr>
        <w:pStyle w:val="ConsPlusCell"/>
        <w:ind w:firstLine="72"/>
        <w:jc w:val="center"/>
        <w:rPr>
          <w:b/>
          <w:sz w:val="24"/>
          <w:szCs w:val="24"/>
        </w:rPr>
      </w:pPr>
      <w:r w:rsidRPr="00483E4F">
        <w:rPr>
          <w:b/>
          <w:bCs/>
          <w:iCs/>
          <w:sz w:val="24"/>
          <w:szCs w:val="24"/>
        </w:rPr>
        <w:t xml:space="preserve">1. </w:t>
      </w:r>
      <w:r w:rsidRPr="00483E4F">
        <w:rPr>
          <w:b/>
          <w:sz w:val="24"/>
          <w:szCs w:val="24"/>
        </w:rPr>
        <w:t xml:space="preserve"> Сохранение и развитие традиционной народной культуры, нематериального  культурного наследия муниципального района</w:t>
      </w:r>
    </w:p>
    <w:p w:rsidR="0016203A" w:rsidRPr="00483E4F" w:rsidRDefault="0016203A" w:rsidP="0016203A">
      <w:pPr>
        <w:pStyle w:val="1"/>
        <w:shd w:val="clear" w:color="auto" w:fill="FFFFFF"/>
        <w:tabs>
          <w:tab w:val="left" w:pos="9638"/>
        </w:tabs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proofErr w:type="gram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рамках основного мероприятия осуществляется организация досуга и обеспечение жителей Чухломского муниципального района Костромской области услугами организаций культуры, обеспечение возможности творческого развития и участия граждан в культурной жизни района: организация </w:t>
      </w:r>
      <w:proofErr w:type="spellStart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>культурно-досуговых</w:t>
      </w:r>
      <w:proofErr w:type="spellEnd"/>
      <w:r w:rsidRPr="00483E4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мероприятий, организация деятельности клубных формирований, информирования населения о предстоящих мероприятиях, в которых жители могли бы принять участие, реализовать свой творческий потенциал. </w:t>
      </w:r>
      <w:proofErr w:type="gramEnd"/>
    </w:p>
    <w:p w:rsidR="0016203A" w:rsidRPr="00483E4F" w:rsidRDefault="0016203A" w:rsidP="0016203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83E4F">
        <w:rPr>
          <w:rFonts w:ascii="Times New Roman" w:hAnsi="Times New Roman"/>
          <w:b/>
          <w:bCs/>
          <w:sz w:val="24"/>
          <w:szCs w:val="24"/>
        </w:rPr>
        <w:t xml:space="preserve">2. Обеспечение развития и укрепления материально-технической базы учреждений культуры Чухломского муниципального района Костромской области,  государственная поддержка лучших сельских учреждений культуры </w:t>
      </w:r>
    </w:p>
    <w:p w:rsidR="0016203A" w:rsidRPr="00483E4F" w:rsidRDefault="0016203A" w:rsidP="0016203A">
      <w:pPr>
        <w:pStyle w:val="1"/>
        <w:tabs>
          <w:tab w:val="left" w:pos="963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483E4F">
        <w:rPr>
          <w:rFonts w:ascii="Times New Roman" w:hAnsi="Times New Roman"/>
          <w:color w:val="000000"/>
          <w:sz w:val="24"/>
          <w:szCs w:val="24"/>
        </w:rPr>
        <w:t>В рамках данного мероприятия осуществляется развитие материально-технической базы, технического оснащения, ремонт учреждений, с целью создания новых современных условий для творческой деятельности учреждений культуры.</w:t>
      </w:r>
    </w:p>
    <w:p w:rsidR="0016203A" w:rsidRPr="00483E4F" w:rsidRDefault="0016203A" w:rsidP="0016203A">
      <w:pPr>
        <w:spacing w:after="0" w:line="240" w:lineRule="auto"/>
        <w:jc w:val="center"/>
        <w:rPr>
          <w:sz w:val="24"/>
          <w:szCs w:val="24"/>
        </w:rPr>
      </w:pPr>
      <w:r w:rsidRPr="00483E4F">
        <w:rPr>
          <w:rFonts w:ascii="Times New Roman" w:hAnsi="Times New Roman"/>
          <w:b/>
          <w:bCs/>
          <w:sz w:val="24"/>
          <w:szCs w:val="24"/>
        </w:rPr>
        <w:t xml:space="preserve">3. Мероприятия по укреплению кадрового потенциала, поддержке молодых дарований  </w:t>
      </w:r>
      <w:r w:rsidRPr="00483E4F">
        <w:rPr>
          <w:rFonts w:ascii="Times New Roman" w:hAnsi="Times New Roman"/>
          <w:b/>
          <w:sz w:val="24"/>
          <w:szCs w:val="24"/>
        </w:rPr>
        <w:t>и деятельности ведущих творческих коллективов</w:t>
      </w:r>
      <w:r w:rsidRPr="00483E4F">
        <w:rPr>
          <w:sz w:val="24"/>
          <w:szCs w:val="24"/>
        </w:rPr>
        <w:t xml:space="preserve">        </w:t>
      </w:r>
    </w:p>
    <w:p w:rsidR="0016203A" w:rsidRPr="00483E4F" w:rsidRDefault="0016203A" w:rsidP="0016203A">
      <w:pPr>
        <w:spacing w:after="0" w:line="240" w:lineRule="auto"/>
        <w:jc w:val="center"/>
        <w:rPr>
          <w:sz w:val="24"/>
          <w:szCs w:val="24"/>
        </w:rPr>
      </w:pPr>
      <w:r w:rsidRPr="00483E4F">
        <w:rPr>
          <w:sz w:val="24"/>
          <w:szCs w:val="24"/>
        </w:rPr>
        <w:t xml:space="preserve"> </w:t>
      </w:r>
    </w:p>
    <w:p w:rsidR="0016203A" w:rsidRPr="00483E4F" w:rsidRDefault="0016203A" w:rsidP="0016203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E4F">
        <w:rPr>
          <w:rFonts w:ascii="Times New Roman" w:hAnsi="Times New Roman"/>
          <w:sz w:val="24"/>
          <w:szCs w:val="24"/>
        </w:rPr>
        <w:t xml:space="preserve">             В рамках основного мероприятия проводятся обучающие мероприятия для специалистов КДУ по различным темам (семинары, семинары-практикумы, совещания, мастер-классы, творческие лаборатории); издаются методические сборники и методические рекомендации; осуществляются мероприятия по повышению квалификации работников сферы культуры в виде консультаций, выездов в учреждения культуры с методической и практической помощью.</w:t>
      </w:r>
    </w:p>
    <w:p w:rsidR="0016203A" w:rsidRPr="00483E4F" w:rsidRDefault="0016203A" w:rsidP="0016203A">
      <w:pPr>
        <w:pStyle w:val="1"/>
        <w:shd w:val="clear" w:color="auto" w:fill="FFFFFF"/>
        <w:tabs>
          <w:tab w:val="left" w:pos="9638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83E4F">
        <w:rPr>
          <w:rFonts w:ascii="Times New Roman" w:hAnsi="Times New Roman"/>
          <w:b/>
          <w:color w:val="000000"/>
          <w:sz w:val="24"/>
          <w:szCs w:val="24"/>
        </w:rPr>
        <w:t>4. Мероприятия по обеспечению деятельности учреждений культуры (оплата труда, прочие расходы)</w:t>
      </w:r>
    </w:p>
    <w:p w:rsidR="0016203A" w:rsidRPr="0016203A" w:rsidRDefault="0016203A" w:rsidP="0016203A">
      <w:pPr>
        <w:pStyle w:val="1"/>
        <w:shd w:val="clear" w:color="auto" w:fill="FFFFFF"/>
        <w:tabs>
          <w:tab w:val="left" w:pos="9638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83E4F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2.6. Конечные результаты и оценка эффективности </w:t>
      </w:r>
    </w:p>
    <w:p w:rsidR="0016203A" w:rsidRPr="00483E4F" w:rsidRDefault="0016203A" w:rsidP="0016203A">
      <w:pPr>
        <w:shd w:val="clear" w:color="auto" w:fill="FFFFFF"/>
        <w:tabs>
          <w:tab w:val="left" w:pos="1276"/>
          <w:tab w:val="left" w:pos="9638"/>
        </w:tabs>
        <w:spacing w:after="0"/>
        <w:ind w:left="709" w:right="624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6203A" w:rsidRPr="00483E4F" w:rsidRDefault="0016203A" w:rsidP="0016203A">
      <w:pPr>
        <w:tabs>
          <w:tab w:val="left" w:pos="963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z w:val="24"/>
          <w:szCs w:val="24"/>
          <w:lang w:eastAsia="ru-RU"/>
        </w:rPr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:rsidR="0016203A" w:rsidRPr="00483E4F" w:rsidRDefault="0016203A" w:rsidP="0016203A">
      <w:pPr>
        <w:tabs>
          <w:tab w:val="left" w:pos="963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z w:val="24"/>
          <w:szCs w:val="24"/>
          <w:lang w:eastAsia="ru-RU"/>
        </w:rPr>
        <w:t xml:space="preserve">Для оценки результатов определены целевые показатели (индикаторы) подпрограммы, значения которых на конец реализации  подпрограммы (к 2021 году) достигнут следующих значений: </w:t>
      </w:r>
    </w:p>
    <w:p w:rsidR="0016203A" w:rsidRPr="00483E4F" w:rsidRDefault="0016203A" w:rsidP="0016203A">
      <w:pPr>
        <w:tabs>
          <w:tab w:val="left" w:pos="963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83E4F">
        <w:rPr>
          <w:rFonts w:ascii="Times New Roman" w:hAnsi="Times New Roman"/>
          <w:bCs/>
          <w:sz w:val="24"/>
          <w:szCs w:val="24"/>
          <w:lang w:eastAsia="ru-RU"/>
        </w:rPr>
        <w:t>Увеличение числа посещений организаций культуры:</w:t>
      </w:r>
    </w:p>
    <w:p w:rsidR="0016203A" w:rsidRDefault="0016203A" w:rsidP="0016203A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>-</w:t>
      </w:r>
      <w:r>
        <w:rPr>
          <w:sz w:val="24"/>
          <w:szCs w:val="24"/>
        </w:rPr>
        <w:t xml:space="preserve"> количество </w:t>
      </w:r>
      <w:r w:rsidRPr="00DB59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посещение  учреждений  </w:t>
      </w:r>
      <w:proofErr w:type="spellStart"/>
      <w:r>
        <w:rPr>
          <w:sz w:val="24"/>
          <w:szCs w:val="24"/>
        </w:rPr>
        <w:t>культурно-досугового</w:t>
      </w:r>
      <w:proofErr w:type="spellEnd"/>
      <w:r>
        <w:rPr>
          <w:sz w:val="24"/>
          <w:szCs w:val="24"/>
        </w:rPr>
        <w:t xml:space="preserve"> типа;</w:t>
      </w:r>
      <w:r w:rsidRPr="00DB590F">
        <w:rPr>
          <w:sz w:val="24"/>
          <w:szCs w:val="24"/>
        </w:rPr>
        <w:t xml:space="preserve">  </w:t>
      </w:r>
    </w:p>
    <w:p w:rsidR="0016203A" w:rsidRDefault="0016203A" w:rsidP="0016203A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количество</w:t>
      </w:r>
      <w:r w:rsidRPr="00DB590F">
        <w:rPr>
          <w:sz w:val="24"/>
          <w:szCs w:val="24"/>
        </w:rPr>
        <w:t xml:space="preserve"> участник</w:t>
      </w:r>
      <w:r>
        <w:rPr>
          <w:sz w:val="24"/>
          <w:szCs w:val="24"/>
        </w:rPr>
        <w:t>ов</w:t>
      </w:r>
      <w:r w:rsidRPr="00DB590F">
        <w:rPr>
          <w:sz w:val="24"/>
          <w:szCs w:val="24"/>
        </w:rPr>
        <w:t xml:space="preserve"> клубных формирований</w:t>
      </w:r>
      <w:r>
        <w:rPr>
          <w:sz w:val="24"/>
          <w:szCs w:val="24"/>
        </w:rPr>
        <w:t>;</w:t>
      </w:r>
      <w:r w:rsidRPr="00DB590F">
        <w:rPr>
          <w:sz w:val="24"/>
          <w:szCs w:val="24"/>
        </w:rPr>
        <w:t xml:space="preserve">  </w:t>
      </w:r>
    </w:p>
    <w:p w:rsidR="0016203A" w:rsidRDefault="0016203A" w:rsidP="0016203A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590F">
        <w:rPr>
          <w:sz w:val="24"/>
          <w:szCs w:val="24"/>
        </w:rPr>
        <w:t>количеств</w:t>
      </w:r>
      <w:r>
        <w:rPr>
          <w:sz w:val="24"/>
          <w:szCs w:val="24"/>
        </w:rPr>
        <w:t>о</w:t>
      </w:r>
      <w:r w:rsidRPr="00DB590F">
        <w:rPr>
          <w:sz w:val="24"/>
          <w:szCs w:val="24"/>
        </w:rPr>
        <w:t xml:space="preserve"> обращений  к цифровым ресурсам</w:t>
      </w:r>
      <w:r>
        <w:rPr>
          <w:sz w:val="24"/>
          <w:szCs w:val="24"/>
        </w:rPr>
        <w:t>;</w:t>
      </w:r>
      <w:r w:rsidRPr="00DB590F">
        <w:rPr>
          <w:sz w:val="24"/>
          <w:szCs w:val="24"/>
        </w:rPr>
        <w:t xml:space="preserve"> </w:t>
      </w:r>
    </w:p>
    <w:p w:rsidR="0016203A" w:rsidRPr="00DB590F" w:rsidRDefault="0016203A" w:rsidP="0016203A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 xml:space="preserve">- </w:t>
      </w:r>
      <w:r>
        <w:rPr>
          <w:sz w:val="24"/>
          <w:szCs w:val="24"/>
        </w:rPr>
        <w:t>число</w:t>
      </w:r>
      <w:r w:rsidRPr="00DB590F">
        <w:rPr>
          <w:sz w:val="24"/>
          <w:szCs w:val="24"/>
        </w:rPr>
        <w:t xml:space="preserve">  мероприяти</w:t>
      </w:r>
      <w:r>
        <w:rPr>
          <w:sz w:val="24"/>
          <w:szCs w:val="24"/>
        </w:rPr>
        <w:t>й, проводимых в КДУ</w:t>
      </w:r>
      <w:r w:rsidRPr="00DB590F">
        <w:rPr>
          <w:sz w:val="24"/>
          <w:szCs w:val="24"/>
        </w:rPr>
        <w:t>;</w:t>
      </w:r>
    </w:p>
    <w:p w:rsidR="0016203A" w:rsidRPr="00DB590F" w:rsidRDefault="0016203A" w:rsidP="0016203A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>-  число</w:t>
      </w:r>
      <w:r w:rsidRPr="00DB590F">
        <w:rPr>
          <w:sz w:val="24"/>
          <w:szCs w:val="24"/>
        </w:rPr>
        <w:t xml:space="preserve"> платных мероприятий, </w:t>
      </w:r>
      <w:r>
        <w:rPr>
          <w:sz w:val="24"/>
          <w:szCs w:val="24"/>
        </w:rPr>
        <w:t>проводимых в КДУ</w:t>
      </w:r>
      <w:r w:rsidRPr="00DB590F">
        <w:rPr>
          <w:sz w:val="24"/>
          <w:szCs w:val="24"/>
        </w:rPr>
        <w:t>;</w:t>
      </w:r>
    </w:p>
    <w:p w:rsidR="0016203A" w:rsidRPr="00DB590F" w:rsidRDefault="0016203A" w:rsidP="0016203A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>-  число</w:t>
      </w:r>
      <w:r w:rsidRPr="00DB590F">
        <w:rPr>
          <w:sz w:val="24"/>
          <w:szCs w:val="24"/>
        </w:rPr>
        <w:t xml:space="preserve"> клубных </w:t>
      </w:r>
      <w:r>
        <w:rPr>
          <w:sz w:val="24"/>
          <w:szCs w:val="24"/>
        </w:rPr>
        <w:t>формирований  в КДУ</w:t>
      </w:r>
      <w:r w:rsidRPr="00DB590F">
        <w:rPr>
          <w:sz w:val="24"/>
          <w:szCs w:val="24"/>
        </w:rPr>
        <w:t>;</w:t>
      </w:r>
    </w:p>
    <w:p w:rsidR="0016203A" w:rsidRDefault="0016203A" w:rsidP="0016203A">
      <w:pPr>
        <w:pStyle w:val="ConsPlusCell"/>
        <w:jc w:val="both"/>
        <w:rPr>
          <w:sz w:val="24"/>
          <w:szCs w:val="24"/>
        </w:rPr>
      </w:pPr>
      <w:r w:rsidRPr="00DB590F">
        <w:rPr>
          <w:sz w:val="24"/>
          <w:szCs w:val="24"/>
        </w:rPr>
        <w:t xml:space="preserve">- </w:t>
      </w:r>
      <w:r>
        <w:rPr>
          <w:sz w:val="24"/>
          <w:szCs w:val="24"/>
        </w:rPr>
        <w:t>число</w:t>
      </w:r>
      <w:r w:rsidRPr="00DB590F">
        <w:rPr>
          <w:sz w:val="24"/>
          <w:szCs w:val="24"/>
        </w:rPr>
        <w:t xml:space="preserve"> лауреатов  международных, межрегиональных, областных конкурсов и фестивалей в сфере культур</w:t>
      </w:r>
      <w:r>
        <w:rPr>
          <w:sz w:val="24"/>
          <w:szCs w:val="24"/>
        </w:rPr>
        <w:t>ы.</w:t>
      </w:r>
    </w:p>
    <w:p w:rsidR="0016203A" w:rsidRPr="00CA3226" w:rsidRDefault="0016203A" w:rsidP="001620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3226">
        <w:rPr>
          <w:rFonts w:ascii="Times New Roman" w:hAnsi="Times New Roman"/>
          <w:b/>
          <w:sz w:val="28"/>
          <w:szCs w:val="28"/>
        </w:rPr>
        <w:lastRenderedPageBreak/>
        <w:t>Цели, задачи и целевые показатели</w:t>
      </w:r>
    </w:p>
    <w:p w:rsidR="0016203A" w:rsidRPr="00CA3226" w:rsidRDefault="0016203A" w:rsidP="0016203A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A3226">
        <w:rPr>
          <w:rFonts w:ascii="Times New Roman" w:hAnsi="Times New Roman"/>
          <w:b/>
          <w:sz w:val="28"/>
          <w:szCs w:val="28"/>
        </w:rPr>
        <w:t xml:space="preserve">реализации </w:t>
      </w:r>
      <w:r w:rsidRPr="00CA3226">
        <w:rPr>
          <w:rFonts w:ascii="Times New Roman" w:hAnsi="Times New Roman"/>
          <w:b/>
          <w:bCs/>
          <w:sz w:val="28"/>
          <w:szCs w:val="28"/>
        </w:rPr>
        <w:t>подпр</w:t>
      </w:r>
      <w:r w:rsidRPr="00CA3226">
        <w:rPr>
          <w:rFonts w:ascii="Times New Roman" w:hAnsi="Times New Roman"/>
          <w:b/>
          <w:sz w:val="28"/>
          <w:szCs w:val="28"/>
        </w:rPr>
        <w:t>ограммы</w:t>
      </w:r>
    </w:p>
    <w:p w:rsidR="0016203A" w:rsidRPr="00CA3226" w:rsidRDefault="0016203A" w:rsidP="0016203A">
      <w:pPr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CA3226">
        <w:rPr>
          <w:rFonts w:ascii="Times New Roman" w:hAnsi="Times New Roman"/>
          <w:b/>
          <w:sz w:val="28"/>
          <w:szCs w:val="28"/>
        </w:rPr>
        <w:t xml:space="preserve">«Развитие учреждений </w:t>
      </w:r>
      <w:proofErr w:type="spellStart"/>
      <w:r w:rsidRPr="00CA3226">
        <w:rPr>
          <w:rFonts w:ascii="Times New Roman" w:hAnsi="Times New Roman"/>
          <w:b/>
          <w:sz w:val="28"/>
          <w:szCs w:val="28"/>
        </w:rPr>
        <w:t>культурно-досугового</w:t>
      </w:r>
      <w:proofErr w:type="spellEnd"/>
      <w:r w:rsidRPr="00CA3226">
        <w:rPr>
          <w:rFonts w:ascii="Times New Roman" w:hAnsi="Times New Roman"/>
          <w:b/>
          <w:sz w:val="28"/>
          <w:szCs w:val="28"/>
        </w:rPr>
        <w:t xml:space="preserve"> типа на территории Чухломского муниципального района Костромской области»</w:t>
      </w:r>
    </w:p>
    <w:p w:rsidR="0016203A" w:rsidRPr="00CA3226" w:rsidRDefault="0016203A" w:rsidP="0016203A">
      <w:pPr>
        <w:pStyle w:val="10"/>
        <w:jc w:val="center"/>
        <w:rPr>
          <w:b/>
        </w:rPr>
      </w:pPr>
      <w:r w:rsidRPr="00CA3226">
        <w:rPr>
          <w:b/>
        </w:rPr>
        <w:t xml:space="preserve">муниципальной программы </w:t>
      </w:r>
    </w:p>
    <w:p w:rsidR="0016203A" w:rsidRPr="00CA3226" w:rsidRDefault="0016203A" w:rsidP="0016203A">
      <w:pPr>
        <w:pStyle w:val="10"/>
        <w:jc w:val="center"/>
        <w:rPr>
          <w:b/>
        </w:rPr>
      </w:pPr>
      <w:r w:rsidRPr="00CA3226">
        <w:rPr>
          <w:b/>
        </w:rPr>
        <w:t xml:space="preserve">«Развитие культуры в Чухломском муниципальном районе </w:t>
      </w:r>
    </w:p>
    <w:p w:rsidR="0016203A" w:rsidRDefault="0016203A" w:rsidP="0016203A">
      <w:pPr>
        <w:pStyle w:val="10"/>
        <w:jc w:val="center"/>
        <w:rPr>
          <w:b/>
        </w:rPr>
      </w:pPr>
      <w:r w:rsidRPr="00CA3226">
        <w:rPr>
          <w:b/>
        </w:rPr>
        <w:t xml:space="preserve">Костромской области» </w:t>
      </w:r>
    </w:p>
    <w:p w:rsidR="0016203A" w:rsidRPr="00CA3226" w:rsidRDefault="0016203A" w:rsidP="0016203A"/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21"/>
        <w:gridCol w:w="1154"/>
        <w:gridCol w:w="993"/>
        <w:gridCol w:w="1417"/>
        <w:gridCol w:w="1559"/>
        <w:gridCol w:w="997"/>
        <w:gridCol w:w="851"/>
        <w:gridCol w:w="987"/>
        <w:gridCol w:w="6"/>
      </w:tblGrid>
      <w:tr w:rsidR="0016203A" w:rsidRPr="00513817" w:rsidTr="0016203A">
        <w:trPr>
          <w:gridAfter w:val="1"/>
          <w:wAfter w:w="6" w:type="dxa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513817" w:rsidRDefault="0016203A" w:rsidP="0016203A">
            <w:pPr>
              <w:rPr>
                <w:rFonts w:ascii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Единица измерения</w:t>
            </w:r>
          </w:p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 xml:space="preserve">2017 базовый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2025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2026</w:t>
            </w:r>
          </w:p>
        </w:tc>
      </w:tr>
      <w:tr w:rsidR="0016203A" w:rsidRPr="00513817" w:rsidTr="0016203A">
        <w:tc>
          <w:tcPr>
            <w:tcW w:w="101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513817">
              <w:rPr>
                <w:b/>
                <w:sz w:val="24"/>
                <w:szCs w:val="24"/>
              </w:rPr>
              <w:t xml:space="preserve">Задача 1. Рост количества посещений учреждений </w:t>
            </w:r>
            <w:proofErr w:type="spellStart"/>
            <w:r w:rsidRPr="00513817">
              <w:rPr>
                <w:b/>
                <w:sz w:val="24"/>
                <w:szCs w:val="24"/>
              </w:rPr>
              <w:t>культурно-досугового</w:t>
            </w:r>
            <w:proofErr w:type="spellEnd"/>
            <w:r w:rsidRPr="00513817">
              <w:rPr>
                <w:b/>
                <w:sz w:val="24"/>
                <w:szCs w:val="24"/>
              </w:rPr>
              <w:t xml:space="preserve"> типа</w:t>
            </w:r>
          </w:p>
        </w:tc>
      </w:tr>
      <w:tr w:rsidR="0016203A" w:rsidRPr="00513817" w:rsidTr="0016203A">
        <w:trPr>
          <w:gridAfter w:val="1"/>
          <w:wAfter w:w="6" w:type="dxa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количество посещений учреждений культурно – </w:t>
            </w:r>
            <w:proofErr w:type="spellStart"/>
            <w:r w:rsidRPr="00513817">
              <w:rPr>
                <w:sz w:val="24"/>
                <w:szCs w:val="24"/>
              </w:rPr>
              <w:t>досугового</w:t>
            </w:r>
            <w:proofErr w:type="spellEnd"/>
            <w:r w:rsidRPr="00513817">
              <w:rPr>
                <w:sz w:val="24"/>
                <w:szCs w:val="24"/>
              </w:rPr>
              <w:t xml:space="preserve"> типа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117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120</w:t>
            </w:r>
          </w:p>
        </w:tc>
      </w:tr>
      <w:tr w:rsidR="0016203A" w:rsidRPr="00513817" w:rsidTr="0016203A">
        <w:trPr>
          <w:gridAfter w:val="1"/>
          <w:wAfter w:w="6" w:type="dxa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513817" w:rsidRDefault="0016203A" w:rsidP="001620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15342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17643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17950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18410</w:t>
            </w:r>
          </w:p>
        </w:tc>
      </w:tr>
      <w:tr w:rsidR="0016203A" w:rsidRPr="00513817" w:rsidTr="0016203A"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3817">
              <w:rPr>
                <w:rFonts w:ascii="Times New Roman" w:hAnsi="Times New Roman"/>
                <w:b/>
              </w:rPr>
              <w:t xml:space="preserve">Задача 2. </w:t>
            </w:r>
            <w:r w:rsidRPr="00513817">
              <w:rPr>
                <w:rFonts w:ascii="Times New Roman" w:hAnsi="Times New Roman"/>
                <w:b/>
                <w:color w:val="000000"/>
              </w:rPr>
              <w:t>рост количества обращений к цифровым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6203A" w:rsidRPr="00513817" w:rsidTr="0016203A">
        <w:trPr>
          <w:gridAfter w:val="1"/>
          <w:wAfter w:w="6" w:type="dxa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color w:val="000000"/>
                <w:sz w:val="24"/>
                <w:szCs w:val="24"/>
              </w:rPr>
              <w:t>количество  обращений к цифровым ресурсам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</w:tr>
      <w:tr w:rsidR="0016203A" w:rsidRPr="00513817" w:rsidTr="0016203A">
        <w:trPr>
          <w:gridAfter w:val="1"/>
          <w:wAfter w:w="6" w:type="dxa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513817" w:rsidRDefault="0016203A" w:rsidP="001620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единиц</w:t>
            </w:r>
          </w:p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25000</w:t>
            </w:r>
          </w:p>
        </w:tc>
      </w:tr>
      <w:tr w:rsidR="0016203A" w:rsidRPr="00513817" w:rsidTr="0016203A">
        <w:tc>
          <w:tcPr>
            <w:tcW w:w="101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3817">
              <w:rPr>
                <w:rFonts w:ascii="Times New Roman" w:hAnsi="Times New Roman"/>
                <w:b/>
              </w:rPr>
              <w:t xml:space="preserve">Задача 3. рост числа мероприятий, проводимых в </w:t>
            </w:r>
            <w:proofErr w:type="spellStart"/>
            <w:r w:rsidRPr="00513817">
              <w:rPr>
                <w:rFonts w:ascii="Times New Roman" w:hAnsi="Times New Roman"/>
                <w:b/>
              </w:rPr>
              <w:t>культурно-досуговых</w:t>
            </w:r>
            <w:proofErr w:type="spellEnd"/>
            <w:r w:rsidRPr="00513817">
              <w:rPr>
                <w:rFonts w:ascii="Times New Roman" w:hAnsi="Times New Roman"/>
                <w:b/>
              </w:rPr>
              <w:t xml:space="preserve"> учреждениях</w:t>
            </w:r>
          </w:p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6203A" w:rsidRPr="00513817" w:rsidTr="0016203A">
        <w:trPr>
          <w:gridAfter w:val="1"/>
          <w:wAfter w:w="6" w:type="dxa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 xml:space="preserve">число мероприятий, проводимых в </w:t>
            </w:r>
            <w:proofErr w:type="spellStart"/>
            <w:r w:rsidRPr="00513817">
              <w:rPr>
                <w:sz w:val="24"/>
                <w:szCs w:val="24"/>
              </w:rPr>
              <w:t>культурно-досуговых</w:t>
            </w:r>
            <w:proofErr w:type="spellEnd"/>
            <w:r w:rsidRPr="00513817">
              <w:rPr>
                <w:sz w:val="24"/>
                <w:szCs w:val="24"/>
              </w:rPr>
              <w:t xml:space="preserve"> учреждениях (СДК, РДК)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513817">
              <w:rPr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107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109</w:t>
            </w:r>
          </w:p>
        </w:tc>
      </w:tr>
      <w:tr w:rsidR="0016203A" w:rsidRPr="00513817" w:rsidTr="0016203A">
        <w:trPr>
          <w:gridAfter w:val="1"/>
          <w:wAfter w:w="6" w:type="dxa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513817" w:rsidRDefault="0016203A" w:rsidP="001620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3817">
              <w:rPr>
                <w:rFonts w:ascii="Times New Roman" w:hAnsi="Times New Roman"/>
              </w:rPr>
              <w:t>единиц</w:t>
            </w:r>
          </w:p>
          <w:p w:rsidR="0016203A" w:rsidRPr="00513817" w:rsidRDefault="0016203A" w:rsidP="0016203A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3347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3514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3581,3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513817" w:rsidRDefault="0016203A" w:rsidP="0016203A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817">
              <w:rPr>
                <w:rFonts w:ascii="Times New Roman" w:hAnsi="Times New Roman"/>
              </w:rPr>
              <w:t>3648,2</w:t>
            </w:r>
          </w:p>
        </w:tc>
      </w:tr>
    </w:tbl>
    <w:p w:rsidR="0016203A" w:rsidRPr="00574C87" w:rsidRDefault="0016203A" w:rsidP="0016203A"/>
    <w:p w:rsidR="0016203A" w:rsidRDefault="0016203A" w:rsidP="0016203A"/>
    <w:p w:rsidR="0016203A" w:rsidRDefault="0016203A" w:rsidP="0016203A"/>
    <w:p w:rsidR="0016203A" w:rsidRDefault="0016203A" w:rsidP="0016203A"/>
    <w:p w:rsidR="0016203A" w:rsidRDefault="0016203A" w:rsidP="0016203A"/>
    <w:p w:rsidR="0016203A" w:rsidRDefault="0016203A" w:rsidP="0016203A"/>
    <w:p w:rsidR="0016203A" w:rsidRDefault="0016203A" w:rsidP="0016203A"/>
    <w:p w:rsidR="0016203A" w:rsidRDefault="0016203A" w:rsidP="0016203A">
      <w:pPr>
        <w:sectPr w:rsidR="0016203A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203A" w:rsidRPr="003F77B1" w:rsidRDefault="0016203A" w:rsidP="0016203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7B1">
        <w:rPr>
          <w:rFonts w:ascii="Times New Roman" w:hAnsi="Times New Roman"/>
          <w:b/>
          <w:sz w:val="24"/>
          <w:szCs w:val="24"/>
        </w:rPr>
        <w:lastRenderedPageBreak/>
        <w:t xml:space="preserve">План мероприятий </w:t>
      </w:r>
    </w:p>
    <w:p w:rsidR="0016203A" w:rsidRPr="003F77B1" w:rsidRDefault="0016203A" w:rsidP="0016203A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77B1">
        <w:rPr>
          <w:rFonts w:ascii="Times New Roman" w:hAnsi="Times New Roman"/>
          <w:b/>
          <w:sz w:val="24"/>
          <w:szCs w:val="24"/>
        </w:rPr>
        <w:t xml:space="preserve">по выполнению подпрограммы «Развитие учреждений </w:t>
      </w:r>
      <w:proofErr w:type="spellStart"/>
      <w:r w:rsidRPr="003F77B1">
        <w:rPr>
          <w:rFonts w:ascii="Times New Roman" w:hAnsi="Times New Roman"/>
          <w:b/>
          <w:sz w:val="24"/>
          <w:szCs w:val="24"/>
        </w:rPr>
        <w:t>культурно-досугового</w:t>
      </w:r>
      <w:proofErr w:type="spellEnd"/>
      <w:r w:rsidRPr="003F77B1">
        <w:rPr>
          <w:rFonts w:ascii="Times New Roman" w:hAnsi="Times New Roman"/>
          <w:b/>
          <w:sz w:val="24"/>
          <w:szCs w:val="24"/>
        </w:rPr>
        <w:t xml:space="preserve"> типа на территории Чухломского муниципального района Костромской области»</w:t>
      </w:r>
    </w:p>
    <w:p w:rsidR="0016203A" w:rsidRDefault="0016203A" w:rsidP="0016203A"/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"/>
        <w:gridCol w:w="421"/>
        <w:gridCol w:w="242"/>
        <w:gridCol w:w="709"/>
        <w:gridCol w:w="3032"/>
        <w:gridCol w:w="1276"/>
        <w:gridCol w:w="141"/>
        <w:gridCol w:w="1134"/>
        <w:gridCol w:w="993"/>
        <w:gridCol w:w="1116"/>
        <w:gridCol w:w="700"/>
        <w:gridCol w:w="1426"/>
        <w:gridCol w:w="18"/>
        <w:gridCol w:w="4234"/>
        <w:gridCol w:w="18"/>
      </w:tblGrid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ind w:left="23" w:hanging="12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proofErr w:type="spellStart"/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п</w:t>
            </w:r>
            <w:proofErr w:type="gramStart"/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.п</w:t>
            </w:r>
            <w:proofErr w:type="spellEnd"/>
            <w:proofErr w:type="gramEnd"/>
          </w:p>
          <w:p w:rsidR="0016203A" w:rsidRPr="000710D5" w:rsidRDefault="0016203A" w:rsidP="0016203A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мероприятия и источника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Исполнители</w:t>
            </w:r>
          </w:p>
        </w:tc>
        <w:tc>
          <w:tcPr>
            <w:tcW w:w="97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ind w:left="-34" w:firstLine="34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2024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2026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Ожидаемый результат (краткое описание)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ind w:left="-2" w:hanging="87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</w:t>
            </w:r>
          </w:p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11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26074A" w:rsidRDefault="0016203A" w:rsidP="0016203A">
            <w:pPr>
              <w:pStyle w:val="ConsPlusCell"/>
              <w:ind w:firstLine="72"/>
              <w:jc w:val="center"/>
              <w:rPr>
                <w:b/>
                <w:sz w:val="24"/>
                <w:szCs w:val="24"/>
              </w:rPr>
            </w:pPr>
            <w:r w:rsidRPr="0026074A">
              <w:rPr>
                <w:b/>
                <w:bCs/>
                <w:iCs/>
                <w:sz w:val="24"/>
                <w:szCs w:val="24"/>
              </w:rPr>
              <w:t xml:space="preserve">1. </w:t>
            </w:r>
            <w:r w:rsidRPr="0026074A">
              <w:rPr>
                <w:b/>
                <w:sz w:val="24"/>
                <w:szCs w:val="24"/>
              </w:rPr>
              <w:t xml:space="preserve"> Сохранение и развитие традиционной народной культуры, нематериального  культурного наследия муниципального района</w:t>
            </w:r>
          </w:p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>Обеспечение участия коллективов и исполнителей района в областных конкурсах, фестивалях, концертах, презентациях</w:t>
            </w:r>
            <w:proofErr w:type="gramStart"/>
            <w:r w:rsidRPr="000710D5">
              <w:rPr>
                <w:rFonts w:ascii="Times New Roman" w:hAnsi="Times New Roman"/>
                <w:b/>
                <w:bCs/>
              </w:rPr>
              <w:t xml:space="preserve"> ,</w:t>
            </w:r>
            <w:proofErr w:type="gramEnd"/>
            <w:r w:rsidRPr="000710D5">
              <w:rPr>
                <w:rFonts w:ascii="Times New Roman" w:hAnsi="Times New Roman"/>
                <w:b/>
                <w:bCs/>
              </w:rPr>
              <w:t xml:space="preserve"> организация и проведение районных мероприятий , календарных и государственных праздников мероприятий </w:t>
            </w:r>
            <w:r w:rsidRPr="000710D5">
              <w:rPr>
                <w:rFonts w:ascii="Times New Roman" w:hAnsi="Times New Roman"/>
                <w:b/>
                <w:color w:val="000000"/>
              </w:rPr>
              <w:t>(Новый год, Международный женский день, День Победы, День России, День молодежи, День народного единства, День пожилого человека, День молодежи, День семьи, День матери и др.).,  Проведение фольклорных праздников (Рождество, Масленица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 xml:space="preserve">УК «Чухломский РДК»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Организация работы народного театра «Современник» </w:t>
            </w:r>
            <w:r w:rsidRPr="000710D5">
              <w:rPr>
                <w:rFonts w:ascii="Times New Roman" w:hAnsi="Times New Roman"/>
                <w:b/>
                <w:bCs/>
              </w:rPr>
              <w:lastRenderedPageBreak/>
              <w:t>(приобретение  и пошив костюмов, проведение премьеры спектаклей)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</w:t>
            </w:r>
            <w:r w:rsidRPr="000710D5">
              <w:rPr>
                <w:rFonts w:ascii="Times New Roman" w:eastAsia="Calibri" w:hAnsi="Times New Roman" w:cs="Times New Roman"/>
                <w:bCs/>
              </w:rPr>
              <w:lastRenderedPageBreak/>
              <w:t>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</w:t>
            </w:r>
            <w:r w:rsidRPr="000710D5">
              <w:rPr>
                <w:rFonts w:ascii="Times New Roman" w:eastAsia="Calibri" w:hAnsi="Times New Roman" w:cs="Times New Roman"/>
              </w:rPr>
              <w:lastRenderedPageBreak/>
              <w:t>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1.3.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bCs/>
              </w:rPr>
              <w:t>Проведение смотров-конкурсов детского, взрослого, ветеранского самодеятельного творчества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1.4.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Информирование населения района о планируемых и проведенных зрелищных мероприятиях, конкурсах и фестивалях (публикации информации в печатных СМИ, размещение информации на внутренних и наружных рекламных щитах, афишах)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увеличение количества посещений платных и бесплатных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культурно-досуговых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мероприятий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1.5.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 xml:space="preserve">Приобретение бланков строгой отчетности, журналы учета руководителей клубных формирований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0710D5">
              <w:rPr>
                <w:rFonts w:ascii="Times New Roman" w:hAnsi="Times New Roman" w:cs="Times New Roman"/>
                <w:bCs/>
              </w:rPr>
              <w:t>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2. Обеспечение развития и укрепления материально-технической базы учреждений культуры </w:t>
            </w:r>
          </w:p>
          <w:p w:rsidR="0016203A" w:rsidRPr="000710D5" w:rsidRDefault="0016203A" w:rsidP="0016203A">
            <w:pPr>
              <w:jc w:val="center"/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Чухломского муниципального района Костромской области,  государственная поддержка лучших сельских учреждений культуры </w:t>
            </w:r>
          </w:p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2.1.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Ремонт компьютерной и оргтехники, заправка </w:t>
            </w:r>
            <w:proofErr w:type="spellStart"/>
            <w:r w:rsidRPr="000710D5">
              <w:rPr>
                <w:rFonts w:ascii="Times New Roman" w:hAnsi="Times New Roman"/>
                <w:b/>
                <w:color w:val="000000"/>
              </w:rPr>
              <w:t>катриджей</w:t>
            </w:r>
            <w:proofErr w:type="spellEnd"/>
            <w:r w:rsidRPr="000710D5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Приобретение оргтехники и компьютеров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 xml:space="preserve">муниципальный бюджет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90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2.3.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Текущие ремонты по счетам ГПХ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7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25,0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2.4.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Обслуживание сайта и программы СБИС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30,0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2.5.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Приобретение мебели, приобретение материальных ценностей, материальных запасов (канцтовары, </w:t>
            </w:r>
            <w:proofErr w:type="spellStart"/>
            <w:r w:rsidRPr="000710D5">
              <w:rPr>
                <w:rFonts w:ascii="Times New Roman" w:hAnsi="Times New Roman"/>
                <w:b/>
                <w:color w:val="000000"/>
              </w:rPr>
              <w:t>хозтовары</w:t>
            </w:r>
            <w:proofErr w:type="spellEnd"/>
            <w:r w:rsidRPr="000710D5"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40,0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2.6.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Ремонтные работы (текущий ремонт) в отношении объекта культуры МКУК Чухломский РДК </w:t>
            </w:r>
          </w:p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УК «Чухломский РДК»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360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120,0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2.7.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16203A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>Обеспечение развития и укрепления материально-технической базы домов культуры (и их филиалов), расположенных  в населенных пунктах с числом жителей до 50 тысяч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МБ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 xml:space="preserve">УК «Чухломский РДК», </w:t>
            </w:r>
            <w:proofErr w:type="spellStart"/>
            <w:r w:rsidRPr="000710D5">
              <w:rPr>
                <w:rFonts w:ascii="Times New Roman" w:hAnsi="Times New Roman" w:cs="Times New Roman"/>
                <w:bCs/>
                <w:lang w:eastAsia="en-US"/>
              </w:rPr>
              <w:t>Панкратовский</w:t>
            </w:r>
            <w:proofErr w:type="spellEnd"/>
            <w:r w:rsidRPr="000710D5">
              <w:rPr>
                <w:rFonts w:ascii="Times New Roman" w:hAnsi="Times New Roman" w:cs="Times New Roman"/>
                <w:bCs/>
                <w:lang w:eastAsia="en-US"/>
              </w:rPr>
              <w:t xml:space="preserve"> СДК, филиал №9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для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0710D5">
              <w:rPr>
                <w:rFonts w:ascii="Times New Roman" w:hAnsi="Times New Roman" w:cs="Times New Roman"/>
                <w:lang w:eastAsia="en-US"/>
              </w:rPr>
              <w:t>развитие</w:t>
            </w:r>
            <w:proofErr w:type="gram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611,1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611,1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tabs>
                <w:tab w:val="left" w:pos="285"/>
                <w:tab w:val="center" w:pos="388"/>
              </w:tabs>
              <w:spacing w:line="276" w:lineRule="auto"/>
              <w:jc w:val="left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250,0</w:t>
            </w:r>
            <w:r>
              <w:rPr>
                <w:rFonts w:ascii="Times New Roman" w:hAnsi="Times New Roman" w:cs="Times New Roman"/>
                <w:bCs/>
                <w:lang w:eastAsia="en-US"/>
              </w:rPr>
              <w:tab/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2.8</w:t>
            </w:r>
            <w:r w:rsidRPr="000710D5">
              <w:rPr>
                <w:rFonts w:ascii="Times New Roman" w:hAnsi="Times New Roman" w:cs="Times New Roman"/>
                <w:bCs/>
                <w:lang w:eastAsia="en-US"/>
              </w:rPr>
              <w:t>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Государственная поддержка лучших сельских учреждений культуры </w:t>
            </w:r>
          </w:p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0710D5">
              <w:rPr>
                <w:rFonts w:ascii="Times New Roman" w:hAnsi="Times New Roman" w:cs="Times New Roman"/>
                <w:lang w:eastAsia="en-US"/>
              </w:rPr>
              <w:t xml:space="preserve">создание условий для развития учреждений </w:t>
            </w:r>
            <w:proofErr w:type="spellStart"/>
            <w:r w:rsidRPr="000710D5">
              <w:rPr>
                <w:rFonts w:ascii="Times New Roman" w:hAnsi="Times New Roman" w:cs="Times New Roman"/>
                <w:lang w:eastAsia="en-US"/>
              </w:rPr>
              <w:t>культурно-досугового</w:t>
            </w:r>
            <w:proofErr w:type="spellEnd"/>
            <w:r w:rsidRPr="000710D5">
              <w:rPr>
                <w:rFonts w:ascii="Times New Roman" w:hAnsi="Times New Roman" w:cs="Times New Roman"/>
                <w:lang w:eastAsia="en-US"/>
              </w:rPr>
              <w:t xml:space="preserve"> типа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Cs/>
                <w:lang w:eastAsia="en-US"/>
              </w:rPr>
              <w:t>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2.8.1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Государственная поддержка лучших работников сельских учреждений культуры </w:t>
            </w:r>
          </w:p>
          <w:p w:rsidR="0016203A" w:rsidRPr="000710D5" w:rsidRDefault="0016203A" w:rsidP="0016203A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  <w:trHeight w:val="123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ИТОГО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1626,1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1116,1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255,0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0710D5">
              <w:rPr>
                <w:rFonts w:ascii="Times New Roman" w:hAnsi="Times New Roman" w:cs="Times New Roman"/>
                <w:b/>
                <w:bCs/>
                <w:lang w:eastAsia="en-US"/>
              </w:rPr>
              <w:t>255,0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ab/>
            </w:r>
            <w:r w:rsidRPr="000710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Мероприятия по укреплению кадрового потенциала, поддержке молодых дарований </w:t>
            </w:r>
          </w:p>
          <w:p w:rsidR="0016203A" w:rsidRPr="000710D5" w:rsidRDefault="0016203A" w:rsidP="0016203A">
            <w:pPr>
              <w:pStyle w:val="a5"/>
              <w:tabs>
                <w:tab w:val="clear" w:pos="2261"/>
                <w:tab w:val="left" w:pos="5325"/>
              </w:tabs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</w:t>
            </w:r>
            <w:r w:rsidRPr="000710D5">
              <w:rPr>
                <w:rFonts w:ascii="Times New Roman" w:hAnsi="Times New Roman" w:cs="Times New Roman"/>
                <w:b/>
              </w:rPr>
              <w:t>и деятельности ведущих творческих коллективов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Курсы повышения квалификации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0710D5">
              <w:rPr>
                <w:rFonts w:ascii="Times New Roman" w:hAnsi="Times New Roman"/>
                <w:b/>
                <w:color w:val="000000"/>
              </w:rPr>
              <w:t xml:space="preserve">Проведение семинаров, рабочих совещаний, мастер-классов, конференций, </w:t>
            </w:r>
            <w:r w:rsidRPr="000710D5">
              <w:rPr>
                <w:rFonts w:ascii="Times New Roman" w:hAnsi="Times New Roman"/>
                <w:b/>
                <w:bCs/>
              </w:rPr>
              <w:t>творческих школ, фестивалей, конкурсов, выставок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3.3.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</w:rPr>
              <w:t>Обеспечение участия в областных конкурсах молодых</w:t>
            </w:r>
          </w:p>
          <w:p w:rsidR="0016203A" w:rsidRPr="000710D5" w:rsidRDefault="0016203A" w:rsidP="0016203A">
            <w:pPr>
              <w:rPr>
                <w:rFonts w:ascii="Times New Roman" w:hAnsi="Times New Roman"/>
                <w:b/>
              </w:rPr>
            </w:pPr>
            <w:r w:rsidRPr="000710D5">
              <w:rPr>
                <w:rFonts w:ascii="Times New Roman" w:hAnsi="Times New Roman"/>
                <w:b/>
              </w:rPr>
              <w:t xml:space="preserve">дарований, творческих коллективов </w:t>
            </w:r>
          </w:p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bCs/>
              </w:rPr>
              <w:t xml:space="preserve">муниципальный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Pr="000710D5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3.4.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Cs/>
              </w:rPr>
            </w:pPr>
            <w:r w:rsidRPr="000710D5">
              <w:rPr>
                <w:rFonts w:ascii="Times New Roman" w:hAnsi="Times New Roman"/>
                <w:bCs/>
              </w:rPr>
              <w:t>Оплата труда вожатых  РВО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bCs/>
              </w:rPr>
            </w:pPr>
            <w:r w:rsidRPr="000710D5">
              <w:rPr>
                <w:rFonts w:ascii="Times New Roman" w:hAnsi="Times New Roman"/>
                <w:b/>
                <w:bCs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20,0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20,0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601F0E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601F0E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601F0E">
              <w:rPr>
                <w:rFonts w:ascii="Times New Roman" w:eastAsia="Calibri" w:hAnsi="Times New Roman" w:cs="Times New Roman"/>
                <w:b/>
              </w:rPr>
              <w:t>4. Мероприятия  по обеспечению деятельности учреждений КДУ</w:t>
            </w: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4.1.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Фонд заработной платы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</w:t>
            </w:r>
            <w:r w:rsidRPr="000710D5">
              <w:rPr>
                <w:rFonts w:ascii="Times New Roman" w:eastAsia="Calibri" w:hAnsi="Times New Roman" w:cs="Times New Roman"/>
                <w:bCs/>
              </w:rPr>
              <w:lastRenderedPageBreak/>
              <w:t>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r w:rsidRPr="000710D5">
              <w:rPr>
                <w:rFonts w:ascii="Times New Roman" w:eastAsia="Calibri" w:hAnsi="Times New Roman" w:cs="Times New Roman"/>
              </w:rPr>
              <w:lastRenderedPageBreak/>
              <w:t>типа</w:t>
            </w: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24642,7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7588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8548</w:t>
            </w:r>
            <w:r w:rsidRPr="000710D5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8506,7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4.2.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Начисления на заработную плату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F07ED3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6051,0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2017,0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2017,0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2017,0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30693,7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9605</w:t>
            </w:r>
            <w:r w:rsidRPr="000710D5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10565</w:t>
            </w:r>
            <w:r w:rsidRPr="000710D5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10523,7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After w:val="1"/>
          <w:wAfter w:w="18" w:type="dxa"/>
        </w:trPr>
        <w:tc>
          <w:tcPr>
            <w:tcW w:w="154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601F0E">
              <w:rPr>
                <w:rFonts w:ascii="Times New Roman" w:eastAsia="Calibri" w:hAnsi="Times New Roman" w:cs="Times New Roman"/>
                <w:b/>
              </w:rPr>
              <w:t>5. Прочие расходы</w:t>
            </w: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5.1.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Налоги. Пени. Штрафы. Госпошлина.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МБ</w:t>
            </w:r>
            <w:r w:rsidRPr="000710D5">
              <w:rPr>
                <w:rFonts w:ascii="Times New Roman" w:eastAsia="Calibri" w:hAnsi="Times New Roman" w:cs="Times New Roman"/>
                <w:bCs/>
              </w:rPr>
              <w:t>УК «Чухломский РДК»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0710D5">
              <w:rPr>
                <w:rFonts w:ascii="Times New Roman" w:eastAsia="Calibri" w:hAnsi="Times New Roman" w:cs="Times New Roman"/>
              </w:rPr>
              <w:t xml:space="preserve">создание условий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для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710D5">
              <w:rPr>
                <w:rFonts w:ascii="Times New Roman" w:eastAsia="Calibri" w:hAnsi="Times New Roman" w:cs="Times New Roman"/>
              </w:rPr>
              <w:t>развитие</w:t>
            </w:r>
            <w:proofErr w:type="gramEnd"/>
            <w:r w:rsidRPr="000710D5">
              <w:rPr>
                <w:rFonts w:ascii="Times New Roman" w:eastAsia="Calibri" w:hAnsi="Times New Roman" w:cs="Times New Roman"/>
              </w:rPr>
              <w:t xml:space="preserve"> учреждений </w:t>
            </w:r>
            <w:proofErr w:type="spellStart"/>
            <w:r w:rsidRPr="000710D5">
              <w:rPr>
                <w:rFonts w:ascii="Times New Roman" w:eastAsia="Calibri" w:hAnsi="Times New Roman" w:cs="Times New Roman"/>
              </w:rPr>
              <w:t>культурно-досугового</w:t>
            </w:r>
            <w:proofErr w:type="spellEnd"/>
            <w:r w:rsidRPr="000710D5">
              <w:rPr>
                <w:rFonts w:ascii="Times New Roman" w:eastAsia="Calibri" w:hAnsi="Times New Roman" w:cs="Times New Roman"/>
              </w:rPr>
              <w:t xml:space="preserve"> типа</w:t>
            </w: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color w:val="000000"/>
              </w:rPr>
            </w:pPr>
            <w:r w:rsidRPr="000710D5">
              <w:rPr>
                <w:rFonts w:ascii="Times New Roman" w:hAnsi="Times New Roman"/>
                <w:color w:val="000000"/>
              </w:rPr>
              <w:t>муниципальный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710D5">
              <w:rPr>
                <w:rFonts w:ascii="Times New Roman" w:eastAsia="Calibri" w:hAnsi="Times New Roman" w:cs="Times New Roman"/>
                <w:bCs/>
              </w:rPr>
              <w:t>100,0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hAnsi="Times New Roman"/>
                <w:b/>
                <w:color w:val="000000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710D5">
              <w:rPr>
                <w:rFonts w:ascii="Times New Roman" w:eastAsia="Calibri" w:hAnsi="Times New Roman" w:cs="Times New Roman"/>
                <w:b/>
                <w:bCs/>
              </w:rPr>
              <w:t>100,0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16203A" w:rsidRPr="000710D5" w:rsidTr="0016203A">
        <w:trPr>
          <w:gridBefore w:val="1"/>
          <w:wBefore w:w="29" w:type="dxa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203A" w:rsidRPr="000710D5" w:rsidRDefault="0016203A" w:rsidP="0016203A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0710D5">
              <w:rPr>
                <w:rFonts w:ascii="Times New Roman" w:hAnsi="Times New Roman"/>
                <w:b/>
                <w:color w:val="000000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32941,1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10901,1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11000,0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03A" w:rsidRPr="000710D5" w:rsidRDefault="0016203A" w:rsidP="0016203A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11040,0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03A" w:rsidRPr="000710D5" w:rsidRDefault="0016203A" w:rsidP="0016203A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16203A" w:rsidRDefault="0016203A" w:rsidP="0016203A"/>
    <w:p w:rsidR="0016203A" w:rsidRDefault="0016203A" w:rsidP="0016203A"/>
    <w:p w:rsidR="00CA6DC5" w:rsidRDefault="00CA6DC5"/>
    <w:sectPr w:rsidR="00CA6DC5" w:rsidSect="0016203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5E6F"/>
    <w:multiLevelType w:val="hybridMultilevel"/>
    <w:tmpl w:val="39D2A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D3754"/>
    <w:multiLevelType w:val="hybridMultilevel"/>
    <w:tmpl w:val="7CF8BD9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03A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3E5A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203A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3200"/>
    <w:rsid w:val="00413A2E"/>
    <w:rsid w:val="00416B0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02E0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5CED"/>
    <w:rsid w:val="005761FD"/>
    <w:rsid w:val="00576F80"/>
    <w:rsid w:val="00580072"/>
    <w:rsid w:val="00583190"/>
    <w:rsid w:val="00583470"/>
    <w:rsid w:val="005834EC"/>
    <w:rsid w:val="005838E6"/>
    <w:rsid w:val="00584964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33E7"/>
    <w:rsid w:val="005B4068"/>
    <w:rsid w:val="005B680B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685E"/>
    <w:rsid w:val="00611032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3EAC"/>
    <w:rsid w:val="00674E29"/>
    <w:rsid w:val="00682CEA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64B9"/>
    <w:rsid w:val="006E6C93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4A48"/>
    <w:rsid w:val="0073080C"/>
    <w:rsid w:val="00730EB4"/>
    <w:rsid w:val="00737475"/>
    <w:rsid w:val="007412CF"/>
    <w:rsid w:val="0074270B"/>
    <w:rsid w:val="007436F8"/>
    <w:rsid w:val="00746F85"/>
    <w:rsid w:val="00750BED"/>
    <w:rsid w:val="00751320"/>
    <w:rsid w:val="007535AE"/>
    <w:rsid w:val="00753DC1"/>
    <w:rsid w:val="007566A5"/>
    <w:rsid w:val="00756C98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674E3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86FED"/>
    <w:rsid w:val="00790295"/>
    <w:rsid w:val="00790650"/>
    <w:rsid w:val="00791455"/>
    <w:rsid w:val="0079221A"/>
    <w:rsid w:val="00793B57"/>
    <w:rsid w:val="00795B1E"/>
    <w:rsid w:val="00796D35"/>
    <w:rsid w:val="00797697"/>
    <w:rsid w:val="007A1CFA"/>
    <w:rsid w:val="007A45ED"/>
    <w:rsid w:val="007A4729"/>
    <w:rsid w:val="007A507B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0BE0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3087"/>
    <w:rsid w:val="008754D6"/>
    <w:rsid w:val="00877950"/>
    <w:rsid w:val="008811A3"/>
    <w:rsid w:val="00882D19"/>
    <w:rsid w:val="0088376A"/>
    <w:rsid w:val="008857F0"/>
    <w:rsid w:val="008872E9"/>
    <w:rsid w:val="00887B7A"/>
    <w:rsid w:val="00891829"/>
    <w:rsid w:val="00893F15"/>
    <w:rsid w:val="00894195"/>
    <w:rsid w:val="0089675B"/>
    <w:rsid w:val="00896B33"/>
    <w:rsid w:val="008973EA"/>
    <w:rsid w:val="008A25D6"/>
    <w:rsid w:val="008A2660"/>
    <w:rsid w:val="008A3728"/>
    <w:rsid w:val="008A43C9"/>
    <w:rsid w:val="008A4C0E"/>
    <w:rsid w:val="008B0055"/>
    <w:rsid w:val="008B14C3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E7A0C"/>
    <w:rsid w:val="008F12C0"/>
    <w:rsid w:val="008F18C7"/>
    <w:rsid w:val="008F1BE6"/>
    <w:rsid w:val="008F6A15"/>
    <w:rsid w:val="009006D9"/>
    <w:rsid w:val="00900C8F"/>
    <w:rsid w:val="009018EB"/>
    <w:rsid w:val="00902904"/>
    <w:rsid w:val="00902FEE"/>
    <w:rsid w:val="009038CD"/>
    <w:rsid w:val="0090488E"/>
    <w:rsid w:val="0090649C"/>
    <w:rsid w:val="00910751"/>
    <w:rsid w:val="00911EB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468AF"/>
    <w:rsid w:val="00950DE5"/>
    <w:rsid w:val="00951D24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A47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4A31"/>
    <w:rsid w:val="009A4B8D"/>
    <w:rsid w:val="009A5A41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1A8B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6183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30A2"/>
    <w:rsid w:val="00A83867"/>
    <w:rsid w:val="00A868D7"/>
    <w:rsid w:val="00A86E34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9D7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7B7B"/>
    <w:rsid w:val="00BB7B8F"/>
    <w:rsid w:val="00BC02CB"/>
    <w:rsid w:val="00BC26EC"/>
    <w:rsid w:val="00BC2AEA"/>
    <w:rsid w:val="00BC4B79"/>
    <w:rsid w:val="00BC68FF"/>
    <w:rsid w:val="00BC7F29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709D"/>
    <w:rsid w:val="00C10FBF"/>
    <w:rsid w:val="00C111AE"/>
    <w:rsid w:val="00C12092"/>
    <w:rsid w:val="00C12D1F"/>
    <w:rsid w:val="00C139F7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3171"/>
    <w:rsid w:val="00C7487A"/>
    <w:rsid w:val="00C75369"/>
    <w:rsid w:val="00C77665"/>
    <w:rsid w:val="00C800DD"/>
    <w:rsid w:val="00C81BAF"/>
    <w:rsid w:val="00C81D5B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15D5"/>
    <w:rsid w:val="00CB3DCD"/>
    <w:rsid w:val="00CB41AF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3F5C"/>
    <w:rsid w:val="00D5427F"/>
    <w:rsid w:val="00D55373"/>
    <w:rsid w:val="00D57DEC"/>
    <w:rsid w:val="00D61CDC"/>
    <w:rsid w:val="00D6205E"/>
    <w:rsid w:val="00D63FE5"/>
    <w:rsid w:val="00D6668E"/>
    <w:rsid w:val="00D7088B"/>
    <w:rsid w:val="00D70912"/>
    <w:rsid w:val="00D7282F"/>
    <w:rsid w:val="00D72F2F"/>
    <w:rsid w:val="00D74521"/>
    <w:rsid w:val="00D76AA0"/>
    <w:rsid w:val="00D76DFE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F44"/>
    <w:rsid w:val="00E13547"/>
    <w:rsid w:val="00E13E85"/>
    <w:rsid w:val="00E1428A"/>
    <w:rsid w:val="00E20365"/>
    <w:rsid w:val="00E207F1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32A7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6677"/>
    <w:rsid w:val="00EA08FA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035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47EEA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4B2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2073"/>
    <w:rsid w:val="00FD5283"/>
    <w:rsid w:val="00FD7269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  <w:rsid w:val="00FF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3A"/>
    <w:rPr>
      <w:rFonts w:ascii="Calibri" w:eastAsia="Calibri" w:hAnsi="Calibri" w:cs="Times New Roman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link w:val="20"/>
    <w:qFormat/>
    <w:rsid w:val="001620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rsid w:val="0016203A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1">
    <w:name w:val="Абзац списка1"/>
    <w:basedOn w:val="a"/>
    <w:rsid w:val="0016203A"/>
    <w:pPr>
      <w:ind w:left="720"/>
      <w:contextualSpacing/>
    </w:pPr>
  </w:style>
  <w:style w:type="paragraph" w:styleId="10">
    <w:name w:val="toc 1"/>
    <w:basedOn w:val="a"/>
    <w:next w:val="a"/>
    <w:autoRedefine/>
    <w:rsid w:val="0016203A"/>
    <w:pPr>
      <w:tabs>
        <w:tab w:val="right" w:leader="dot" w:pos="9639"/>
      </w:tabs>
      <w:spacing w:after="0" w:line="240" w:lineRule="auto"/>
      <w:jc w:val="both"/>
    </w:pPr>
    <w:rPr>
      <w:rFonts w:ascii="Times New Roman" w:hAnsi="Times New Roman"/>
      <w:bCs/>
      <w:sz w:val="28"/>
      <w:szCs w:val="28"/>
    </w:rPr>
  </w:style>
  <w:style w:type="paragraph" w:customStyle="1" w:styleId="ConsPlusCell">
    <w:name w:val="ConsPlusCell"/>
    <w:rsid w:val="001620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3">
    <w:name w:val="List Paragraph"/>
    <w:basedOn w:val="a"/>
    <w:qFormat/>
    <w:rsid w:val="0016203A"/>
    <w:pPr>
      <w:ind w:left="720"/>
      <w:contextualSpacing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a0"/>
    <w:link w:val="a5"/>
    <w:locked/>
    <w:rsid w:val="0016203A"/>
    <w:rPr>
      <w:sz w:val="24"/>
      <w:szCs w:val="24"/>
      <w:lang w:eastAsia="ru-RU"/>
    </w:rPr>
  </w:style>
  <w:style w:type="paragraph" w:styleId="a5">
    <w:name w:val="Body Text"/>
    <w:basedOn w:val="a"/>
    <w:link w:val="a4"/>
    <w:rsid w:val="0016203A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5"/>
    <w:uiPriority w:val="99"/>
    <w:semiHidden/>
    <w:rsid w:val="0016203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2603</Words>
  <Characters>14841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cp:lastPrinted>2024-01-31T13:49:00Z</cp:lastPrinted>
  <dcterms:created xsi:type="dcterms:W3CDTF">2024-01-31T13:29:00Z</dcterms:created>
  <dcterms:modified xsi:type="dcterms:W3CDTF">2024-01-31T14:04:00Z</dcterms:modified>
</cp:coreProperties>
</file>